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7D32" w:rsidRPr="005A4EE2" w:rsidRDefault="005A4EE2">
      <w:pPr>
        <w:rPr>
          <w:rFonts w:ascii="Times New Roman" w:hAnsi="Times New Roman" w:cs="Times New Roman"/>
          <w:sz w:val="28"/>
          <w:szCs w:val="28"/>
        </w:rPr>
      </w:pPr>
      <w:r w:rsidRPr="005A4EE2">
        <w:rPr>
          <w:rFonts w:ascii="Times New Roman" w:hAnsi="Times New Roman" w:cs="Times New Roman"/>
          <w:sz w:val="28"/>
          <w:szCs w:val="28"/>
        </w:rPr>
        <w:t>Стоимость питания, предоставляемого обучающимся государственных общеобразовательных учреждений с 01.09.2026 г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5A4EE2" w:rsidTr="005A4EE2">
        <w:tc>
          <w:tcPr>
            <w:tcW w:w="3115" w:type="dxa"/>
          </w:tcPr>
          <w:p w:rsidR="005A4EE2" w:rsidRPr="005A4EE2" w:rsidRDefault="005A4E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4EE2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115" w:type="dxa"/>
          </w:tcPr>
          <w:p w:rsidR="005A4EE2" w:rsidRPr="005A4EE2" w:rsidRDefault="005A4E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4EE2">
              <w:rPr>
                <w:rFonts w:ascii="Times New Roman" w:hAnsi="Times New Roman" w:cs="Times New Roman"/>
                <w:sz w:val="28"/>
                <w:szCs w:val="28"/>
              </w:rPr>
              <w:t>Параллель</w:t>
            </w:r>
          </w:p>
        </w:tc>
        <w:tc>
          <w:tcPr>
            <w:tcW w:w="3115" w:type="dxa"/>
          </w:tcPr>
          <w:p w:rsidR="005A4EE2" w:rsidRPr="005A4EE2" w:rsidRDefault="005A4E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4EE2">
              <w:rPr>
                <w:rFonts w:ascii="Times New Roman" w:hAnsi="Times New Roman" w:cs="Times New Roman"/>
                <w:sz w:val="28"/>
                <w:szCs w:val="28"/>
              </w:rPr>
              <w:t>Стоимость</w:t>
            </w:r>
          </w:p>
        </w:tc>
      </w:tr>
      <w:tr w:rsidR="005A4EE2" w:rsidTr="005A4EE2">
        <w:tc>
          <w:tcPr>
            <w:tcW w:w="3115" w:type="dxa"/>
          </w:tcPr>
          <w:p w:rsidR="005A4EE2" w:rsidRPr="005A4EE2" w:rsidRDefault="005A4E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4EE2"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3115" w:type="dxa"/>
          </w:tcPr>
          <w:p w:rsidR="005A4EE2" w:rsidRPr="005A4EE2" w:rsidRDefault="005A4E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4EE2"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3115" w:type="dxa"/>
          </w:tcPr>
          <w:p w:rsidR="005A4EE2" w:rsidRPr="005A4EE2" w:rsidRDefault="005A4E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4EE2">
              <w:rPr>
                <w:rFonts w:ascii="Times New Roman" w:hAnsi="Times New Roman" w:cs="Times New Roman"/>
                <w:sz w:val="28"/>
                <w:szCs w:val="28"/>
              </w:rPr>
              <w:t>123,40</w:t>
            </w:r>
          </w:p>
        </w:tc>
      </w:tr>
      <w:tr w:rsidR="005A4EE2" w:rsidTr="005A4EE2">
        <w:tc>
          <w:tcPr>
            <w:tcW w:w="3115" w:type="dxa"/>
          </w:tcPr>
          <w:p w:rsidR="005A4EE2" w:rsidRPr="005A4EE2" w:rsidRDefault="005A4E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4EE2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3115" w:type="dxa"/>
          </w:tcPr>
          <w:p w:rsidR="005A4EE2" w:rsidRPr="005A4EE2" w:rsidRDefault="005A4E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4EE2"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3115" w:type="dxa"/>
          </w:tcPr>
          <w:p w:rsidR="005A4EE2" w:rsidRPr="005A4EE2" w:rsidRDefault="005A4E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4EE2">
              <w:rPr>
                <w:rFonts w:ascii="Times New Roman" w:hAnsi="Times New Roman" w:cs="Times New Roman"/>
                <w:sz w:val="28"/>
                <w:szCs w:val="28"/>
              </w:rPr>
              <w:t>185,20</w:t>
            </w:r>
          </w:p>
        </w:tc>
      </w:tr>
      <w:tr w:rsidR="005A4EE2" w:rsidTr="005A4EE2">
        <w:tc>
          <w:tcPr>
            <w:tcW w:w="3115" w:type="dxa"/>
          </w:tcPr>
          <w:p w:rsidR="005A4EE2" w:rsidRPr="005A4EE2" w:rsidRDefault="005A4EE2" w:rsidP="005A4E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4EE2"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3115" w:type="dxa"/>
          </w:tcPr>
          <w:p w:rsidR="005A4EE2" w:rsidRPr="005A4EE2" w:rsidRDefault="005A4EE2" w:rsidP="005A4E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4EE2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  <w:r w:rsidRPr="005A4EE2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3115" w:type="dxa"/>
          </w:tcPr>
          <w:p w:rsidR="005A4EE2" w:rsidRPr="005A4EE2" w:rsidRDefault="005A4EE2" w:rsidP="005A4E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4EE2">
              <w:rPr>
                <w:rFonts w:ascii="Times New Roman" w:hAnsi="Times New Roman" w:cs="Times New Roman"/>
                <w:sz w:val="28"/>
                <w:szCs w:val="28"/>
              </w:rPr>
              <w:t>145,10</w:t>
            </w:r>
          </w:p>
        </w:tc>
      </w:tr>
      <w:tr w:rsidR="005A4EE2" w:rsidTr="005A4EE2">
        <w:tc>
          <w:tcPr>
            <w:tcW w:w="3115" w:type="dxa"/>
          </w:tcPr>
          <w:p w:rsidR="005A4EE2" w:rsidRPr="005A4EE2" w:rsidRDefault="005A4EE2" w:rsidP="005A4E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4EE2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3115" w:type="dxa"/>
          </w:tcPr>
          <w:p w:rsidR="005A4EE2" w:rsidRPr="005A4EE2" w:rsidRDefault="005A4EE2" w:rsidP="005A4E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4EE2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  <w:r w:rsidRPr="005A4EE2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3115" w:type="dxa"/>
          </w:tcPr>
          <w:p w:rsidR="005A4EE2" w:rsidRPr="005A4EE2" w:rsidRDefault="005A4EE2" w:rsidP="005A4E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4EE2">
              <w:rPr>
                <w:rFonts w:ascii="Times New Roman" w:hAnsi="Times New Roman" w:cs="Times New Roman"/>
                <w:sz w:val="28"/>
                <w:szCs w:val="28"/>
              </w:rPr>
              <w:t>217,60</w:t>
            </w:r>
          </w:p>
        </w:tc>
      </w:tr>
    </w:tbl>
    <w:p w:rsidR="005A4EE2" w:rsidRDefault="005A4EE2"/>
    <w:sectPr w:rsidR="005A4E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EE2"/>
    <w:rsid w:val="005A4EE2"/>
    <w:rsid w:val="00FC7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53DB18-FDA8-48F7-B77F-5E67D72B1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4E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SKB Titan</Company>
  <LinksUpToDate>false</LinksUpToDate>
  <CharactersWithSpaces>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2026-08-29T13:54:00Z</dcterms:created>
  <dcterms:modified xsi:type="dcterms:W3CDTF">2026-08-29T14:02:00Z</dcterms:modified>
</cp:coreProperties>
</file>