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EE" w:rsidRDefault="004D7CEE" w:rsidP="00B91F62">
      <w:pPr>
        <w:jc w:val="center"/>
        <w:rPr>
          <w:b/>
          <w:bCs/>
          <w:sz w:val="28"/>
          <w:szCs w:val="28"/>
        </w:rPr>
      </w:pPr>
    </w:p>
    <w:p w:rsidR="004D7CEE" w:rsidRDefault="004D7CEE" w:rsidP="004D7CEE">
      <w:pPr>
        <w:suppressAutoHyphens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Государственное бюджетное общеобразовательное учреждение </w:t>
      </w:r>
    </w:p>
    <w:p w:rsidR="004D7CEE" w:rsidRDefault="004D7CEE" w:rsidP="004D7CEE">
      <w:pPr>
        <w:suppressAutoHyphens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средняя общеобразовательная школа № 560</w:t>
      </w:r>
    </w:p>
    <w:p w:rsidR="004D7CEE" w:rsidRDefault="004D7CEE" w:rsidP="004D7CEE">
      <w:pPr>
        <w:suppressAutoHyphens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Выборгского района Санкт-Петербурга</w:t>
      </w:r>
    </w:p>
    <w:p w:rsidR="004D7CEE" w:rsidRDefault="004D7CEE" w:rsidP="004D7CEE">
      <w:pPr>
        <w:suppressAutoHyphens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4D7CEE" w:rsidRDefault="004D7CEE" w:rsidP="004D7CEE"/>
    <w:p w:rsidR="004D7CEE" w:rsidRDefault="004D7CEE" w:rsidP="004D7CEE">
      <w:r>
        <w:rPr>
          <w:noProof/>
          <w:lang w:eastAsia="ru-RU"/>
        </w:rPr>
        <w:drawing>
          <wp:inline distT="0" distB="0" distL="0" distR="0">
            <wp:extent cx="5940425" cy="1952731"/>
            <wp:effectExtent l="19050" t="0" r="3175" b="0"/>
            <wp:docPr id="2" name="Рисунок 2" descr="C:\Users\school-14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-14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CEE" w:rsidRDefault="004D7CEE" w:rsidP="004D7CEE"/>
    <w:p w:rsidR="004D7CEE" w:rsidRDefault="004D7CEE" w:rsidP="004D7CEE"/>
    <w:p w:rsidR="004D7CEE" w:rsidRDefault="004D7CEE" w:rsidP="004D7CEE"/>
    <w:p w:rsidR="004D7CEE" w:rsidRDefault="004D7CEE" w:rsidP="004D7CEE"/>
    <w:p w:rsidR="004D7CEE" w:rsidRDefault="004D7CEE" w:rsidP="004D7C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УЧЕБНЫЙ ПЛАН</w:t>
      </w:r>
    </w:p>
    <w:p w:rsidR="004D7CEE" w:rsidRDefault="004D7CEE" w:rsidP="004D7C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ГОСУДАРСТВЕННОГО БЮДЖЕТНОГО</w:t>
      </w:r>
    </w:p>
    <w:p w:rsidR="004D7CEE" w:rsidRDefault="004D7CEE" w:rsidP="004D7C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ОБЩЕОБРАЗОВАТЕЛЬНОГО УЧРЕЖДЕНИЯ</w:t>
      </w:r>
    </w:p>
    <w:p w:rsidR="004D7CEE" w:rsidRDefault="004D7CEE" w:rsidP="004D7C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СРЕДНЕЙ ОБЩЕОБРАЗОВАТЕЛЬНОЙ</w:t>
      </w:r>
    </w:p>
    <w:p w:rsidR="004D7CEE" w:rsidRDefault="004D7CEE" w:rsidP="004D7C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ШКОЛЫ №560</w:t>
      </w:r>
    </w:p>
    <w:p w:rsidR="004D7CEE" w:rsidRDefault="004D7CEE" w:rsidP="004D7C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ВЫБОРГСКОГО РАЙОНА </w:t>
      </w:r>
    </w:p>
    <w:p w:rsidR="004D7CEE" w:rsidRDefault="004D7CEE" w:rsidP="004D7C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САНКТ-ПЕТЕРБУРГА</w:t>
      </w:r>
    </w:p>
    <w:p w:rsidR="004D7CEE" w:rsidRDefault="004D7CEE" w:rsidP="004D7C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/является частью образовательной программы/</w:t>
      </w:r>
    </w:p>
    <w:p w:rsidR="004D7CEE" w:rsidRDefault="004D7CEE" w:rsidP="004D7CEE">
      <w:pPr>
        <w:jc w:val="center"/>
        <w:rPr>
          <w:b/>
          <w:sz w:val="28"/>
        </w:rPr>
      </w:pPr>
    </w:p>
    <w:p w:rsidR="004D7CEE" w:rsidRDefault="004D7CEE" w:rsidP="004D7C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2022 – 2023 УЧЕБНЫЙ ГОД</w:t>
      </w:r>
    </w:p>
    <w:p w:rsidR="004D7CEE" w:rsidRDefault="004D7CEE" w:rsidP="004D7CEE">
      <w:pPr>
        <w:jc w:val="center"/>
        <w:rPr>
          <w:b/>
          <w:sz w:val="28"/>
        </w:rPr>
      </w:pPr>
    </w:p>
    <w:p w:rsidR="004D7CEE" w:rsidRDefault="004D7CEE" w:rsidP="004D7CEE">
      <w:pPr>
        <w:jc w:val="center"/>
        <w:rPr>
          <w:b/>
          <w:sz w:val="28"/>
        </w:rPr>
      </w:pPr>
    </w:p>
    <w:p w:rsidR="004D7CEE" w:rsidRDefault="004D7CEE" w:rsidP="004D7CEE">
      <w:pPr>
        <w:jc w:val="center"/>
        <w:rPr>
          <w:b/>
          <w:sz w:val="28"/>
        </w:rPr>
      </w:pPr>
    </w:p>
    <w:p w:rsidR="004D7CEE" w:rsidRDefault="004D7CEE" w:rsidP="004D7CEE">
      <w:pPr>
        <w:jc w:val="center"/>
        <w:rPr>
          <w:b/>
          <w:sz w:val="28"/>
        </w:rPr>
      </w:pPr>
    </w:p>
    <w:p w:rsidR="004D7CEE" w:rsidRDefault="004D7CEE" w:rsidP="004D7CEE">
      <w:pPr>
        <w:jc w:val="center"/>
        <w:rPr>
          <w:b/>
          <w:sz w:val="28"/>
        </w:rPr>
      </w:pPr>
    </w:p>
    <w:p w:rsidR="004D7CEE" w:rsidRDefault="004D7CEE" w:rsidP="004D7CEE">
      <w:pPr>
        <w:jc w:val="center"/>
        <w:rPr>
          <w:b/>
          <w:sz w:val="28"/>
        </w:rPr>
      </w:pPr>
    </w:p>
    <w:p w:rsidR="004D7CEE" w:rsidRDefault="004D7CEE" w:rsidP="004D7CEE">
      <w:pPr>
        <w:jc w:val="center"/>
        <w:rPr>
          <w:b/>
          <w:sz w:val="28"/>
        </w:rPr>
      </w:pPr>
    </w:p>
    <w:p w:rsidR="004D7CEE" w:rsidRDefault="004D7CEE" w:rsidP="004D7CEE">
      <w:pPr>
        <w:jc w:val="center"/>
        <w:rPr>
          <w:b/>
          <w:sz w:val="28"/>
        </w:rPr>
      </w:pPr>
    </w:p>
    <w:p w:rsidR="004D7CEE" w:rsidRDefault="004D7CEE" w:rsidP="004D7CEE">
      <w:pPr>
        <w:jc w:val="center"/>
        <w:rPr>
          <w:b/>
          <w:sz w:val="28"/>
        </w:rPr>
      </w:pPr>
    </w:p>
    <w:p w:rsidR="004D7CEE" w:rsidRDefault="004D7CEE" w:rsidP="004D7CEE">
      <w:pPr>
        <w:jc w:val="center"/>
        <w:rPr>
          <w:b/>
          <w:sz w:val="28"/>
        </w:rPr>
      </w:pPr>
    </w:p>
    <w:p w:rsidR="004D7CEE" w:rsidRDefault="004D7CEE" w:rsidP="004D7CEE">
      <w:pPr>
        <w:jc w:val="center"/>
        <w:rPr>
          <w:b/>
          <w:sz w:val="28"/>
        </w:rPr>
      </w:pPr>
    </w:p>
    <w:p w:rsidR="004D7CEE" w:rsidRDefault="004D7CEE" w:rsidP="004D7CEE">
      <w:pPr>
        <w:jc w:val="center"/>
        <w:rPr>
          <w:sz w:val="28"/>
        </w:rPr>
      </w:pPr>
      <w:r>
        <w:rPr>
          <w:sz w:val="28"/>
        </w:rPr>
        <w:t>Санкт-Петербург</w:t>
      </w:r>
    </w:p>
    <w:p w:rsidR="004D7CEE" w:rsidRDefault="004D7CEE" w:rsidP="004D7CEE">
      <w:pPr>
        <w:jc w:val="center"/>
        <w:rPr>
          <w:sz w:val="28"/>
        </w:rPr>
      </w:pPr>
      <w:r>
        <w:rPr>
          <w:sz w:val="28"/>
        </w:rPr>
        <w:t>2022</w:t>
      </w:r>
    </w:p>
    <w:p w:rsidR="00B91F62" w:rsidRDefault="00B91F62" w:rsidP="00B91F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 к учебному плану</w:t>
      </w:r>
    </w:p>
    <w:p w:rsidR="00B91F62" w:rsidRDefault="00B91F62" w:rsidP="00B91F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Государственного бюджетного общеобразовательного учреждения средней общеобразовательной школы №560</w:t>
      </w:r>
    </w:p>
    <w:p w:rsidR="00B91F62" w:rsidRDefault="00B91F62" w:rsidP="00B91F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2022/2023 учебный год</w:t>
      </w:r>
    </w:p>
    <w:p w:rsidR="00B91F62" w:rsidRDefault="00B91F62" w:rsidP="00B91F62">
      <w:pPr>
        <w:jc w:val="center"/>
        <w:rPr>
          <w:b/>
          <w:bCs/>
        </w:rPr>
      </w:pPr>
      <w:r>
        <w:rPr>
          <w:sz w:val="22"/>
          <w:szCs w:val="22"/>
        </w:rPr>
        <w:t>(</w:t>
      </w:r>
      <w:r>
        <w:rPr>
          <w:b/>
          <w:bCs/>
        </w:rPr>
        <w:t>Свидетельство о государственной аккредитации №29 от 16.01.2013 г. серия 78А01 №0000118;</w:t>
      </w:r>
    </w:p>
    <w:p w:rsidR="00B91F62" w:rsidRDefault="00B91F62" w:rsidP="00B91F62">
      <w:pPr>
        <w:jc w:val="center"/>
        <w:rPr>
          <w:b/>
          <w:bCs/>
        </w:rPr>
      </w:pPr>
      <w:r>
        <w:rPr>
          <w:b/>
          <w:bCs/>
        </w:rPr>
        <w:t>Лицензия рег. №0180 от 02.11.2012 г. серия 78Л01 № 0000183)</w:t>
      </w:r>
    </w:p>
    <w:p w:rsidR="00B91F62" w:rsidRDefault="00B91F62" w:rsidP="00B91F62">
      <w:pPr>
        <w:jc w:val="center"/>
        <w:rPr>
          <w:b/>
          <w:bCs/>
          <w:sz w:val="24"/>
          <w:szCs w:val="24"/>
        </w:rPr>
      </w:pPr>
    </w:p>
    <w:p w:rsidR="00B91F62" w:rsidRDefault="00B91F62" w:rsidP="00B91F62">
      <w:pPr>
        <w:pStyle w:val="afc"/>
        <w:numPr>
          <w:ilvl w:val="0"/>
          <w:numId w:val="24"/>
        </w:numPr>
        <w:ind w:left="42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Общие положения</w:t>
      </w:r>
    </w:p>
    <w:p w:rsidR="00B91F62" w:rsidRDefault="00B91F62" w:rsidP="00B91F62">
      <w:pPr>
        <w:pStyle w:val="afc"/>
        <w:tabs>
          <w:tab w:val="left" w:pos="2355"/>
        </w:tabs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B91F62" w:rsidRDefault="00B91F62" w:rsidP="00B91F62">
      <w:pPr>
        <w:pStyle w:val="afc"/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Учебный план –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B91F62" w:rsidRDefault="00B91F62" w:rsidP="00B91F62">
      <w:pPr>
        <w:pStyle w:val="afc"/>
        <w:ind w:left="615"/>
        <w:jc w:val="both"/>
        <w:rPr>
          <w:bCs/>
          <w:sz w:val="24"/>
          <w:szCs w:val="24"/>
        </w:rPr>
      </w:pPr>
    </w:p>
    <w:p w:rsidR="00B91F62" w:rsidRDefault="00B91F62" w:rsidP="00B91F62">
      <w:pPr>
        <w:tabs>
          <w:tab w:val="left" w:pos="1905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1.2. </w:t>
      </w:r>
      <w:r>
        <w:rPr>
          <w:sz w:val="24"/>
          <w:szCs w:val="24"/>
        </w:rPr>
        <w:t>Учебные планы ГБОУ школы №560, реализующей основные общеобразовательные программы начального общего, основного общего и среднего общего образования,  сформирован в соответствии с требованиями:</w:t>
      </w:r>
    </w:p>
    <w:p w:rsidR="00B91F62" w:rsidRDefault="00B91F62" w:rsidP="00B91F6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Федерального Закона от 29.12.2012 № 273-ФЗ «Об образовании в Российской Федерации»;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– ФГОС начального общего образования);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– ФГОС основного общего образования);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Федерального государственного образовательного стандарта среднего общего образования, утверждённого приказом Министерства образования и науки Российской Федерации от 17.05.2012 № 413 (далее – ФГОС среднего общего образования) для </w:t>
      </w:r>
      <w:r>
        <w:rPr>
          <w:sz w:val="24"/>
          <w:szCs w:val="24"/>
          <w:lang w:val="en-US"/>
        </w:rPr>
        <w:t>X</w:t>
      </w:r>
      <w:r w:rsidRPr="00053B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классов образовательных учреждений, для </w:t>
      </w:r>
      <w:r>
        <w:rPr>
          <w:sz w:val="24"/>
          <w:szCs w:val="24"/>
          <w:lang w:val="en-US"/>
        </w:rPr>
        <w:t>XI</w:t>
      </w:r>
      <w:r w:rsidRPr="00053B92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классов образовательных учреждений,</w:t>
      </w:r>
      <w:r w:rsidRPr="00053B92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участвующих в апробации ФГОС среднего общего образования в 2021/2022 учебном году;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Минпросвещения России от 22.03.2021 №115;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утверждённого приказом Минпросвещения России от 20.05.2020 №254;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утверждённого приказом Министерства образования и науки Российской Федерации от 09.06.2016 №699;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молодёжи», утверждённых постановлением Главного государственного санитарного врача Российской Федерации от 28.09.2020 №28 (далее – СП 2.4.3648-20);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28.01.2021 №2 (далее СанПиН 1.2.3685-21);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распоряжения Комитета по образованию от </w:t>
      </w:r>
      <w:r>
        <w:rPr>
          <w:rStyle w:val="ad"/>
          <w:b w:val="0"/>
          <w:color w:val="000000"/>
          <w:sz w:val="24"/>
          <w:szCs w:val="24"/>
          <w:shd w:val="clear" w:color="auto" w:fill="FFFFFF"/>
        </w:rPr>
        <w:t>15</w:t>
      </w:r>
      <w:r w:rsidRPr="004B69A5">
        <w:rPr>
          <w:rStyle w:val="ad"/>
          <w:b w:val="0"/>
          <w:color w:val="000000"/>
          <w:sz w:val="24"/>
          <w:szCs w:val="24"/>
          <w:shd w:val="clear" w:color="auto" w:fill="FFFFFF"/>
        </w:rPr>
        <w:t>.04.20</w:t>
      </w:r>
      <w:r>
        <w:rPr>
          <w:rStyle w:val="ad"/>
          <w:b w:val="0"/>
          <w:color w:val="000000"/>
          <w:sz w:val="24"/>
          <w:szCs w:val="24"/>
          <w:shd w:val="clear" w:color="auto" w:fill="FFFFFF"/>
        </w:rPr>
        <w:t>22</w:t>
      </w:r>
      <w:r w:rsidRPr="004B69A5">
        <w:rPr>
          <w:rStyle w:val="ad"/>
          <w:b w:val="0"/>
          <w:color w:val="000000"/>
          <w:sz w:val="24"/>
          <w:szCs w:val="24"/>
          <w:shd w:val="clear" w:color="auto" w:fill="FFFFFF"/>
        </w:rPr>
        <w:t xml:space="preserve"> № </w:t>
      </w:r>
      <w:r>
        <w:rPr>
          <w:rStyle w:val="ad"/>
          <w:b w:val="0"/>
          <w:color w:val="000000"/>
          <w:sz w:val="24"/>
          <w:szCs w:val="24"/>
          <w:shd w:val="clear" w:color="auto" w:fill="FFFFFF"/>
        </w:rPr>
        <w:t>801-р</w:t>
      </w:r>
      <w:r>
        <w:rPr>
          <w:rStyle w:val="ad"/>
          <w:color w:val="00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 «О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в 2022/2023 учебном году»;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</w:p>
    <w:p w:rsidR="00B91F62" w:rsidRPr="00265A55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Учебный план ГБОУ школы №560 является частью образовательной программы, разработанной в соответствии с ФГОС начального общего, основного общего, среднего общего образования с учётом примерных основных образовательных программ начального общего, основного общего, среднего общего образования и обеспечивает выполнение санитарно-эпидемиологических требований СП 2.4.3648-20 и гигиенических нормативов и требований СанПиН 1.2.3685-21 </w:t>
      </w:r>
      <w:r>
        <w:rPr>
          <w:sz w:val="24"/>
          <w:szCs w:val="24"/>
        </w:rPr>
        <w:tab/>
      </w:r>
      <w:r w:rsidRPr="00265A55">
        <w:rPr>
          <w:sz w:val="24"/>
          <w:szCs w:val="24"/>
        </w:rPr>
        <w:t>и предусматривает:</w:t>
      </w:r>
    </w:p>
    <w:p w:rsidR="00B91F62" w:rsidRPr="00265A55" w:rsidRDefault="00B91F62" w:rsidP="00B91F6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65A55">
        <w:rPr>
          <w:sz w:val="24"/>
          <w:szCs w:val="24"/>
        </w:rPr>
        <w:t xml:space="preserve">4-летний нормативный срок освоения образовательных программ начального общего образования для </w:t>
      </w:r>
      <w:r w:rsidRPr="00265A55">
        <w:rPr>
          <w:sz w:val="24"/>
          <w:szCs w:val="24"/>
          <w:lang w:val="en-US"/>
        </w:rPr>
        <w:t>I</w:t>
      </w:r>
      <w:r w:rsidRPr="00265A55">
        <w:rPr>
          <w:sz w:val="24"/>
          <w:szCs w:val="24"/>
        </w:rPr>
        <w:t>-</w:t>
      </w:r>
      <w:r w:rsidRPr="00265A55">
        <w:rPr>
          <w:sz w:val="24"/>
          <w:szCs w:val="24"/>
          <w:lang w:val="en-US"/>
        </w:rPr>
        <w:t>IV</w:t>
      </w:r>
      <w:r w:rsidRPr="00265A55">
        <w:rPr>
          <w:sz w:val="24"/>
          <w:szCs w:val="24"/>
        </w:rPr>
        <w:t xml:space="preserve"> классов;</w:t>
      </w:r>
    </w:p>
    <w:p w:rsidR="00B91F62" w:rsidRPr="00265A55" w:rsidRDefault="00B91F62" w:rsidP="00B91F62">
      <w:pPr>
        <w:ind w:firstLine="567"/>
        <w:jc w:val="both"/>
        <w:rPr>
          <w:sz w:val="24"/>
          <w:szCs w:val="24"/>
        </w:rPr>
      </w:pPr>
      <w:r w:rsidRPr="00265A55">
        <w:rPr>
          <w:sz w:val="24"/>
          <w:szCs w:val="24"/>
        </w:rPr>
        <w:t xml:space="preserve">5-летний нормативный срок освоения образовательных программ основного общего образования для </w:t>
      </w:r>
      <w:r w:rsidRPr="00265A55">
        <w:rPr>
          <w:sz w:val="24"/>
          <w:szCs w:val="24"/>
          <w:lang w:val="en-US"/>
        </w:rPr>
        <w:t>V</w:t>
      </w:r>
      <w:r w:rsidRPr="00265A55">
        <w:rPr>
          <w:sz w:val="24"/>
          <w:szCs w:val="24"/>
        </w:rPr>
        <w:t>-</w:t>
      </w:r>
      <w:r w:rsidRPr="00265A55">
        <w:rPr>
          <w:sz w:val="24"/>
          <w:szCs w:val="24"/>
          <w:lang w:val="en-US"/>
        </w:rPr>
        <w:t>IX</w:t>
      </w:r>
      <w:r w:rsidRPr="00265A55">
        <w:rPr>
          <w:sz w:val="24"/>
          <w:szCs w:val="24"/>
        </w:rPr>
        <w:t xml:space="preserve"> классов;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 w:rsidRPr="00265A55">
        <w:rPr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265A55">
        <w:rPr>
          <w:sz w:val="24"/>
          <w:szCs w:val="24"/>
          <w:lang w:val="en-US"/>
        </w:rPr>
        <w:t>X</w:t>
      </w:r>
      <w:r w:rsidRPr="00265A55">
        <w:rPr>
          <w:sz w:val="24"/>
          <w:szCs w:val="24"/>
        </w:rPr>
        <w:t>-</w:t>
      </w:r>
      <w:r w:rsidRPr="00265A55">
        <w:rPr>
          <w:sz w:val="24"/>
          <w:szCs w:val="24"/>
          <w:lang w:val="en-US"/>
        </w:rPr>
        <w:t>XI</w:t>
      </w:r>
      <w:r w:rsidRPr="00265A55">
        <w:rPr>
          <w:sz w:val="24"/>
          <w:szCs w:val="24"/>
        </w:rPr>
        <w:t xml:space="preserve"> классов.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Учебный год в ГБОУ школе №560 начинается 01.09.2022 года, окончание учебного года 31.08.2023 г.</w:t>
      </w:r>
    </w:p>
    <w:p w:rsidR="00B91F62" w:rsidRDefault="00B91F62" w:rsidP="00B91F62">
      <w:pPr>
        <w:pStyle w:val="a7"/>
        <w:rPr>
          <w:b/>
        </w:rPr>
      </w:pPr>
      <w:r>
        <w:rPr>
          <w:b/>
        </w:rPr>
        <w:t>Продолжительность учебного года для обучающихся: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класс – 33 учебные недели;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классы – 34 учебные недели;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 классы – 34 учебные недели (не включая летний экзаменационный период в </w:t>
      </w: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 классе);</w:t>
      </w:r>
    </w:p>
    <w:p w:rsidR="00B91F62" w:rsidRDefault="00B91F62" w:rsidP="00B91F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XI</w:t>
      </w:r>
      <w:r>
        <w:rPr>
          <w:sz w:val="24"/>
          <w:szCs w:val="24"/>
        </w:rPr>
        <w:t xml:space="preserve">  классы –34 учебные недели (не включая летний экзаменационный период в </w:t>
      </w:r>
      <w:r>
        <w:rPr>
          <w:sz w:val="24"/>
          <w:szCs w:val="24"/>
          <w:lang w:val="en-US"/>
        </w:rPr>
        <w:t>XI</w:t>
      </w:r>
      <w:r>
        <w:rPr>
          <w:sz w:val="24"/>
          <w:szCs w:val="24"/>
        </w:rPr>
        <w:t> классе).</w:t>
      </w:r>
    </w:p>
    <w:p w:rsidR="00B91F62" w:rsidRDefault="00B91F62" w:rsidP="00B91F62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целью профилактики переутомления в годовом календарном учебном плане обучающихся предусмотрено чередование периодов учебного времени и каникул.</w:t>
      </w:r>
    </w:p>
    <w:p w:rsidR="00B91F62" w:rsidRDefault="00B91F62" w:rsidP="00B91F62">
      <w:pPr>
        <w:autoSpaceDE w:val="0"/>
        <w:autoSpaceDN w:val="0"/>
        <w:adjustRightInd w:val="0"/>
        <w:spacing w:after="12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Каникулы проводятся в следующие сроки: </w:t>
      </w:r>
    </w:p>
    <w:p w:rsidR="00B91F62" w:rsidRPr="001D4F15" w:rsidRDefault="00B91F62" w:rsidP="00B91F62">
      <w:pPr>
        <w:shd w:val="clear" w:color="auto" w:fill="FFFFFF"/>
        <w:spacing w:line="276" w:lineRule="auto"/>
        <w:rPr>
          <w:color w:val="000000"/>
          <w:sz w:val="24"/>
          <w:szCs w:val="24"/>
          <w:lang w:eastAsia="ru-RU"/>
        </w:rPr>
      </w:pPr>
      <w:r w:rsidRPr="001D4F15">
        <w:rPr>
          <w:color w:val="000000"/>
          <w:sz w:val="24"/>
          <w:szCs w:val="24"/>
          <w:lang w:eastAsia="ru-RU"/>
        </w:rPr>
        <w:t>осенние каникулы – 28.10.2022 – 06.11.2022 (10 дней);</w:t>
      </w:r>
    </w:p>
    <w:p w:rsidR="00B91F62" w:rsidRPr="001D4F15" w:rsidRDefault="00B91F62" w:rsidP="00B91F62">
      <w:pPr>
        <w:shd w:val="clear" w:color="auto" w:fill="FFFFFF"/>
        <w:spacing w:line="276" w:lineRule="auto"/>
        <w:rPr>
          <w:color w:val="000000"/>
          <w:sz w:val="24"/>
          <w:szCs w:val="24"/>
          <w:lang w:eastAsia="ru-RU"/>
        </w:rPr>
      </w:pPr>
      <w:r w:rsidRPr="001D4F15">
        <w:rPr>
          <w:color w:val="000000"/>
          <w:sz w:val="24"/>
          <w:szCs w:val="24"/>
          <w:lang w:eastAsia="ru-RU"/>
        </w:rPr>
        <w:t>зимние каникулы – 28.12.2022 – 08.01.2023 (12 дней);</w:t>
      </w:r>
    </w:p>
    <w:p w:rsidR="00B91F62" w:rsidRPr="001D4F15" w:rsidRDefault="00B91F62" w:rsidP="00B91F62">
      <w:pPr>
        <w:shd w:val="clear" w:color="auto" w:fill="FFFFFF"/>
        <w:spacing w:line="276" w:lineRule="auto"/>
        <w:rPr>
          <w:color w:val="000000"/>
          <w:sz w:val="24"/>
          <w:szCs w:val="24"/>
          <w:lang w:eastAsia="ru-RU"/>
        </w:rPr>
      </w:pPr>
      <w:r w:rsidRPr="001D4F15">
        <w:rPr>
          <w:color w:val="000000"/>
          <w:sz w:val="24"/>
          <w:szCs w:val="24"/>
          <w:lang w:eastAsia="ru-RU"/>
        </w:rPr>
        <w:t>весенние каникулы – 24.03.2023 – 02.04.2023 (10 дней).</w:t>
      </w:r>
    </w:p>
    <w:p w:rsidR="00B91F62" w:rsidRPr="001D4F15" w:rsidRDefault="00B91F62" w:rsidP="00B91F62">
      <w:pPr>
        <w:shd w:val="clear" w:color="auto" w:fill="FFFFFF"/>
        <w:spacing w:line="276" w:lineRule="auto"/>
        <w:rPr>
          <w:color w:val="000000"/>
          <w:sz w:val="24"/>
          <w:szCs w:val="24"/>
          <w:lang w:eastAsia="ru-RU"/>
        </w:rPr>
      </w:pPr>
      <w:r w:rsidRPr="001D4F15">
        <w:rPr>
          <w:color w:val="000000"/>
          <w:sz w:val="24"/>
          <w:szCs w:val="24"/>
          <w:lang w:eastAsia="ru-RU"/>
        </w:rPr>
        <w:t>Дополнительные каникулы для первоклассников – с 13.02.2023 по 19.02.2023.</w:t>
      </w:r>
    </w:p>
    <w:p w:rsidR="00B91F62" w:rsidRDefault="00B91F62" w:rsidP="00B91F62">
      <w:pPr>
        <w:pStyle w:val="a7"/>
        <w:rPr>
          <w:szCs w:val="24"/>
        </w:rPr>
      </w:pPr>
    </w:p>
    <w:p w:rsidR="00B91F62" w:rsidRDefault="00B91F62" w:rsidP="00B91F62">
      <w:pPr>
        <w:pStyle w:val="a7"/>
        <w:rPr>
          <w:szCs w:val="24"/>
        </w:rPr>
      </w:pPr>
      <w:r>
        <w:rPr>
          <w:szCs w:val="24"/>
        </w:rPr>
        <w:t xml:space="preserve">Количество часов, отведённых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нагрузки, установленную СанПиН 1.2.3685-21 </w:t>
      </w:r>
      <w:r>
        <w:t xml:space="preserve">и </w:t>
      </w:r>
      <w:r>
        <w:rPr>
          <w:szCs w:val="24"/>
        </w:rPr>
        <w:t xml:space="preserve">соответствует недельной образовательной нагрузке </w:t>
      </w:r>
      <w:r w:rsidRPr="002D3B58">
        <w:rPr>
          <w:b/>
          <w:szCs w:val="24"/>
        </w:rPr>
        <w:t>при 5-дневной учебной неделе в 1-11 классах</w:t>
      </w:r>
      <w:r>
        <w:rPr>
          <w:szCs w:val="24"/>
        </w:rPr>
        <w:t>.</w:t>
      </w:r>
    </w:p>
    <w:p w:rsidR="00B91F62" w:rsidRPr="002D3B58" w:rsidRDefault="00B91F62" w:rsidP="00B91F62">
      <w:pPr>
        <w:pStyle w:val="a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1"/>
        <w:gridCol w:w="713"/>
        <w:gridCol w:w="713"/>
        <w:gridCol w:w="713"/>
        <w:gridCol w:w="713"/>
        <w:gridCol w:w="713"/>
        <w:gridCol w:w="714"/>
        <w:gridCol w:w="714"/>
        <w:gridCol w:w="714"/>
        <w:gridCol w:w="714"/>
        <w:gridCol w:w="714"/>
        <w:gridCol w:w="714"/>
      </w:tblGrid>
      <w:tr w:rsidR="00B91F62" w:rsidTr="00B91F62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a7"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</w:tr>
      <w:tr w:rsidR="00B91F62" w:rsidTr="00B91F62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265A55" w:rsidRDefault="00B91F62" w:rsidP="00B91F62">
            <w:pPr>
              <w:pStyle w:val="a7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265A55">
              <w:rPr>
                <w:sz w:val="22"/>
                <w:szCs w:val="22"/>
                <w:lang w:eastAsia="en-US"/>
              </w:rPr>
              <w:t>Максимальная нагрузка, часы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</w:t>
            </w:r>
          </w:p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</w:t>
            </w:r>
          </w:p>
          <w:p w:rsidR="00B91F62" w:rsidRDefault="00B91F62" w:rsidP="00B91F62">
            <w:pPr>
              <w:pStyle w:val="a7"/>
              <w:spacing w:line="276" w:lineRule="auto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</w:t>
            </w:r>
          </w:p>
        </w:tc>
      </w:tr>
    </w:tbl>
    <w:p w:rsidR="00B91F62" w:rsidRDefault="00B91F62" w:rsidP="00B91F6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91F62" w:rsidRDefault="00B91F62" w:rsidP="00B91F6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Расписание уроков составляется с учётом дневной и недельной умственной работоспособности обучающихся и шкалы трудности учебных предметов, определённой гигиеническими нормативами СанПиН 1.2.3685-21.</w:t>
      </w:r>
    </w:p>
    <w:p w:rsidR="00B91F62" w:rsidRDefault="00B91F62" w:rsidP="00B91F6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недельная нагрузка распределяется равномерно в течение учебной недели, при этом объём максимально допустимой нагрузки в течение дня составляет: </w:t>
      </w:r>
    </w:p>
    <w:p w:rsidR="00B91F62" w:rsidRDefault="00B91F62" w:rsidP="00B91F62">
      <w:pPr>
        <w:pStyle w:val="a7"/>
      </w:pPr>
      <w:r>
        <w:lastRenderedPageBreak/>
        <w:t xml:space="preserve">для обучающихся </w:t>
      </w:r>
      <w:r>
        <w:rPr>
          <w:lang w:val="en-US"/>
        </w:rPr>
        <w:t>I</w:t>
      </w:r>
      <w:r>
        <w:t xml:space="preserve"> классов – 4 урока и 1 раз в неделю 5 уроков за счёт урока физкультуры;</w:t>
      </w:r>
    </w:p>
    <w:p w:rsidR="00B91F62" w:rsidRDefault="00B91F62" w:rsidP="00B91F62">
      <w:pPr>
        <w:pStyle w:val="a7"/>
      </w:pPr>
      <w:r>
        <w:t xml:space="preserve">для обучающихся </w:t>
      </w:r>
      <w:r>
        <w:rPr>
          <w:lang w:val="en-US"/>
        </w:rPr>
        <w:t>II</w:t>
      </w:r>
      <w:r w:rsidRPr="006128BE">
        <w:t>-</w:t>
      </w:r>
      <w:r>
        <w:rPr>
          <w:lang w:val="en-US"/>
        </w:rPr>
        <w:t>IV</w:t>
      </w:r>
      <w:r>
        <w:t xml:space="preserve"> классов – 5 уроков и один раз в неделю 6 уроков за счёт физической культуры;</w:t>
      </w:r>
    </w:p>
    <w:p w:rsidR="00B91F62" w:rsidRDefault="00B91F62" w:rsidP="00B91F62">
      <w:pPr>
        <w:pStyle w:val="a7"/>
      </w:pPr>
      <w:r>
        <w:t xml:space="preserve">для обучающихся </w:t>
      </w:r>
      <w:r>
        <w:rPr>
          <w:lang w:val="en-US"/>
        </w:rPr>
        <w:t>V</w:t>
      </w:r>
      <w:r w:rsidRPr="002D3B58">
        <w:t>-</w:t>
      </w:r>
      <w:r>
        <w:rPr>
          <w:lang w:val="en-US"/>
        </w:rPr>
        <w:t>VI</w:t>
      </w:r>
      <w:r>
        <w:t xml:space="preserve"> классов – не более 6 уроков;</w:t>
      </w:r>
    </w:p>
    <w:p w:rsidR="00B91F62" w:rsidRDefault="00B91F62" w:rsidP="00B91F62">
      <w:pPr>
        <w:pStyle w:val="a7"/>
      </w:pPr>
      <w:r>
        <w:t xml:space="preserve">для обучающихся </w:t>
      </w:r>
      <w:r>
        <w:rPr>
          <w:lang w:val="en-US"/>
        </w:rPr>
        <w:t>VII</w:t>
      </w:r>
      <w:r w:rsidRPr="002D3B58">
        <w:t>-</w:t>
      </w:r>
      <w:r>
        <w:rPr>
          <w:lang w:val="en-US"/>
        </w:rPr>
        <w:t>XI</w:t>
      </w:r>
      <w:r w:rsidRPr="002D3B58">
        <w:t xml:space="preserve"> </w:t>
      </w:r>
      <w:r>
        <w:t xml:space="preserve"> классов – не более 7 уроков.</w:t>
      </w:r>
    </w:p>
    <w:p w:rsidR="00B91F62" w:rsidRDefault="00B91F62" w:rsidP="00B91F62">
      <w:pPr>
        <w:pStyle w:val="a7"/>
        <w:rPr>
          <w:b/>
        </w:rPr>
      </w:pPr>
    </w:p>
    <w:p w:rsidR="00B91F62" w:rsidRPr="0095570B" w:rsidRDefault="00B91F62" w:rsidP="00B91F62">
      <w:pPr>
        <w:pStyle w:val="a7"/>
        <w:rPr>
          <w:b/>
        </w:rPr>
      </w:pPr>
      <w:r w:rsidRPr="0095570B">
        <w:rPr>
          <w:b/>
        </w:rPr>
        <w:t>Требования к объёму домашних заданий:</w:t>
      </w:r>
    </w:p>
    <w:p w:rsidR="00B91F62" w:rsidRDefault="00B91F62" w:rsidP="00B91F62">
      <w:pPr>
        <w:pStyle w:val="a7"/>
      </w:pPr>
      <w:r w:rsidRPr="0095570B">
        <w:t>Объём домашних заданий</w:t>
      </w:r>
      <w:r>
        <w:t xml:space="preserve"> (по всем предметам) определяется таким образом, чтобы затраты времени на его выполнение не превышали (в астрономических часах):</w:t>
      </w:r>
    </w:p>
    <w:p w:rsidR="00B91F62" w:rsidRDefault="00B91F62" w:rsidP="00B91F62">
      <w:pPr>
        <w:pStyle w:val="a7"/>
      </w:pPr>
      <w:r>
        <w:t xml:space="preserve">в </w:t>
      </w:r>
      <w:r>
        <w:rPr>
          <w:lang w:val="en-US"/>
        </w:rPr>
        <w:t>I</w:t>
      </w:r>
      <w:r w:rsidRPr="00C75119">
        <w:t xml:space="preserve"> </w:t>
      </w:r>
      <w:r>
        <w:t xml:space="preserve">классах – 1,0 час, </w:t>
      </w:r>
    </w:p>
    <w:p w:rsidR="00B91F62" w:rsidRDefault="00B91F62" w:rsidP="00B91F62">
      <w:pPr>
        <w:pStyle w:val="a7"/>
      </w:pPr>
      <w:r>
        <w:t xml:space="preserve">во </w:t>
      </w:r>
      <w:r>
        <w:rPr>
          <w:lang w:val="en-US"/>
        </w:rPr>
        <w:t>II</w:t>
      </w:r>
      <w:r>
        <w:t>-</w:t>
      </w:r>
      <w:r>
        <w:rPr>
          <w:lang w:val="en-US"/>
        </w:rPr>
        <w:t>III</w:t>
      </w:r>
      <w:r w:rsidRPr="005060CB">
        <w:t xml:space="preserve"> </w:t>
      </w:r>
      <w:r>
        <w:t xml:space="preserve">классах – 1,5 часа, </w:t>
      </w:r>
    </w:p>
    <w:p w:rsidR="00B91F62" w:rsidRDefault="00B91F62" w:rsidP="00B91F62">
      <w:pPr>
        <w:pStyle w:val="a7"/>
      </w:pPr>
      <w:r>
        <w:t xml:space="preserve">в </w:t>
      </w:r>
      <w:r>
        <w:rPr>
          <w:lang w:val="en-US"/>
        </w:rPr>
        <w:t>IV</w:t>
      </w:r>
      <w:r>
        <w:t>-</w:t>
      </w:r>
      <w:r>
        <w:rPr>
          <w:lang w:val="en-US"/>
        </w:rPr>
        <w:t>V</w:t>
      </w:r>
      <w:r w:rsidRPr="005060CB">
        <w:t xml:space="preserve"> </w:t>
      </w:r>
      <w:r>
        <w:t xml:space="preserve">классах – 2 часа, </w:t>
      </w:r>
    </w:p>
    <w:p w:rsidR="00B91F62" w:rsidRDefault="00B91F62" w:rsidP="00B91F62">
      <w:pPr>
        <w:pStyle w:val="a7"/>
      </w:pPr>
      <w:r>
        <w:t xml:space="preserve">в </w:t>
      </w:r>
      <w:r>
        <w:rPr>
          <w:lang w:val="en-US"/>
        </w:rPr>
        <w:t>VI</w:t>
      </w:r>
      <w:r>
        <w:t>-</w:t>
      </w:r>
      <w:r>
        <w:rPr>
          <w:lang w:val="en-US"/>
        </w:rPr>
        <w:t>VIII</w:t>
      </w:r>
      <w:r w:rsidRPr="005060CB">
        <w:t xml:space="preserve"> </w:t>
      </w:r>
      <w:r>
        <w:t xml:space="preserve">классах 2,5 часа, </w:t>
      </w:r>
    </w:p>
    <w:p w:rsidR="00B91F62" w:rsidRDefault="00B91F62" w:rsidP="00B91F62">
      <w:pPr>
        <w:pStyle w:val="a7"/>
      </w:pPr>
      <w:r>
        <w:t xml:space="preserve">в </w:t>
      </w:r>
      <w:r>
        <w:rPr>
          <w:lang w:val="en-US"/>
        </w:rPr>
        <w:t>IX</w:t>
      </w:r>
      <w:r>
        <w:t>-</w:t>
      </w:r>
      <w:r>
        <w:rPr>
          <w:lang w:val="en-US"/>
        </w:rPr>
        <w:t>XI</w:t>
      </w:r>
      <w:r w:rsidRPr="005060CB">
        <w:t xml:space="preserve"> </w:t>
      </w:r>
      <w:r>
        <w:t>классах – 3,5 часа.</w:t>
      </w:r>
    </w:p>
    <w:p w:rsidR="00B91F62" w:rsidRPr="006B0BAD" w:rsidRDefault="00B91F62" w:rsidP="00B91F62">
      <w:pPr>
        <w:pStyle w:val="a7"/>
      </w:pPr>
    </w:p>
    <w:p w:rsidR="00B91F62" w:rsidRPr="00BD039E" w:rsidRDefault="00B91F62" w:rsidP="00B91F62">
      <w:pPr>
        <w:pStyle w:val="a7"/>
        <w:rPr>
          <w:b/>
        </w:rPr>
      </w:pPr>
      <w:r w:rsidRPr="00BD039E">
        <w:rPr>
          <w:b/>
        </w:rPr>
        <w:t>Периоды промежуточной и итоговой аттестации</w:t>
      </w:r>
      <w:r>
        <w:rPr>
          <w:b/>
        </w:rPr>
        <w:t>:</w:t>
      </w:r>
    </w:p>
    <w:p w:rsidR="00B91F62" w:rsidRDefault="00B91F62" w:rsidP="00B91F62">
      <w:pPr>
        <w:pStyle w:val="a7"/>
      </w:pPr>
      <w:r w:rsidRPr="00F41F6E">
        <w:t>Промежуточная аттестация на уровнях начального общего и основного общего образования проводится по четвертям, на уровне среднего общего образования – по полугоди</w:t>
      </w:r>
      <w:r>
        <w:t xml:space="preserve">ям, по итогам которых выставляются отметки (во 2-11 классах) за освоение образовательных программ. Сроки и формы промежуточной аттестации утверждаются на педагогическом совете в соответствии с Положением о текущей и промежуточной аттестации учащихся (локальный акт принят на педагогическом совете от 24 марта 2020 г., протокол №4, утверждён приказом директора от 24.03.202 г №37/2). </w:t>
      </w:r>
    </w:p>
    <w:p w:rsidR="00B91F62" w:rsidRDefault="00B91F62" w:rsidP="00B91F62">
      <w:pPr>
        <w:pStyle w:val="a7"/>
      </w:pPr>
      <w:r>
        <w:t>Итоговая аттестация в 9 и 11 классах проходит с 24 мая 2023 г  по 15 июля 2023 г.</w:t>
      </w:r>
    </w:p>
    <w:p w:rsidR="00B91F62" w:rsidRDefault="00B91F62" w:rsidP="00B91F62">
      <w:pPr>
        <w:pStyle w:val="a7"/>
      </w:pPr>
    </w:p>
    <w:p w:rsidR="00B91F62" w:rsidRDefault="00B91F62" w:rsidP="00B91F62">
      <w:pPr>
        <w:pStyle w:val="a9"/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Режим  уроков и перемен  для 2-11 классов:</w:t>
      </w:r>
    </w:p>
    <w:p w:rsidR="00B91F62" w:rsidRDefault="00B91F62" w:rsidP="00B91F62">
      <w:pPr>
        <w:pStyle w:val="a9"/>
        <w:jc w:val="left"/>
        <w:rPr>
          <w:b w:val="0"/>
          <w:bCs w:val="0"/>
          <w:sz w:val="24"/>
          <w:szCs w:val="24"/>
        </w:rPr>
      </w:pPr>
      <w:r w:rsidRPr="00457788">
        <w:rPr>
          <w:b w:val="0"/>
          <w:bCs w:val="0"/>
          <w:sz w:val="24"/>
          <w:szCs w:val="24"/>
        </w:rPr>
        <w:t xml:space="preserve">          Начало уроков в 9.00.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84"/>
        <w:gridCol w:w="1843"/>
      </w:tblGrid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Компоненты </w:t>
            </w:r>
          </w:p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учебного дня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Время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Продолжительность отдыха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09.00–09.40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 минут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09.50–10.35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минут</w:t>
            </w:r>
          </w:p>
        </w:tc>
      </w:tr>
      <w:tr w:rsidR="00B91F62" w:rsidRPr="001D4F15" w:rsidTr="00B91F62">
        <w:trPr>
          <w:trHeight w:val="1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–11.3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 минут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–12.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 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минут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5–13.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 минут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13.50–14.35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 минут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14.45–15.30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минут</w:t>
            </w:r>
          </w:p>
        </w:tc>
      </w:tr>
    </w:tbl>
    <w:p w:rsidR="00B91F62" w:rsidRDefault="00B91F62" w:rsidP="00B91F62"/>
    <w:p w:rsidR="00B91F62" w:rsidRPr="001D4F15" w:rsidRDefault="00B91F62" w:rsidP="00B91F62">
      <w:pPr>
        <w:pStyle w:val="a9"/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</w:t>
      </w:r>
      <w:r w:rsidRPr="001D4F15">
        <w:rPr>
          <w:bCs w:val="0"/>
          <w:sz w:val="24"/>
          <w:szCs w:val="24"/>
        </w:rPr>
        <w:t>Режим уроков и перемен для 1 класса (сентябрь – декабрь):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84"/>
        <w:gridCol w:w="1843"/>
      </w:tblGrid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Компоненты </w:t>
            </w:r>
          </w:p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учебного дня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Продолжительность отдыха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09.00 – 09.35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i/>
                <w:iCs w:val="0"/>
                <w:sz w:val="24"/>
                <w:szCs w:val="24"/>
                <w:lang w:eastAsia="en-US"/>
              </w:rPr>
              <w:t>15 минут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09.50 – 10.25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25</w:t>
            </w:r>
            <w:r w:rsidRPr="001D4F1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</w:t>
            </w:r>
            <w:r w:rsidRPr="001D4F1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 минут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12.2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25</w:t>
            </w:r>
            <w:r w:rsidRPr="001D4F1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урок</w:t>
            </w:r>
          </w:p>
          <w:p w:rsidR="00B91F62" w:rsidRPr="001D4F15" w:rsidRDefault="00B91F62" w:rsidP="00B91F6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 раз в неделю)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– 13.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91F62" w:rsidRPr="001D4F15" w:rsidRDefault="00B91F62" w:rsidP="00B91F62">
      <w:pPr>
        <w:pStyle w:val="a9"/>
        <w:jc w:val="both"/>
        <w:rPr>
          <w:b w:val="0"/>
          <w:bCs w:val="0"/>
          <w:iCs w:val="0"/>
          <w:sz w:val="24"/>
          <w:szCs w:val="24"/>
        </w:rPr>
      </w:pPr>
    </w:p>
    <w:p w:rsidR="00B91F62" w:rsidRPr="001D4F15" w:rsidRDefault="00B91F62" w:rsidP="00B91F62">
      <w:pPr>
        <w:pStyle w:val="a9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lastRenderedPageBreak/>
        <w:t xml:space="preserve">         </w:t>
      </w:r>
      <w:r w:rsidRPr="001D4F15">
        <w:rPr>
          <w:bCs w:val="0"/>
          <w:sz w:val="24"/>
          <w:szCs w:val="24"/>
        </w:rPr>
        <w:t>Режим уроков и перемен для 1 класса на январь – май: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84"/>
        <w:gridCol w:w="1843"/>
      </w:tblGrid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Компоненты учебного дня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Продолжительность отдыха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09.00 – 09.40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i/>
                <w:iCs w:val="0"/>
                <w:sz w:val="24"/>
                <w:szCs w:val="24"/>
                <w:lang w:eastAsia="en-US"/>
              </w:rPr>
              <w:t>10 минут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09.50 – 10.30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20</w:t>
            </w:r>
            <w:r w:rsidRPr="001D4F1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10.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  <w:r w:rsidRPr="001D4F1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 минут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12.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</w:t>
            </w:r>
            <w:r w:rsidRPr="001D4F1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B91F62" w:rsidRPr="001D4F15" w:rsidTr="00B91F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урок</w:t>
            </w:r>
          </w:p>
          <w:p w:rsidR="00B91F62" w:rsidRPr="001D4F15" w:rsidRDefault="00B91F62" w:rsidP="00B91F6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 раз в неделю)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– 13.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D4F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1D4F15" w:rsidRDefault="00B91F62" w:rsidP="00B91F62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91F62" w:rsidRPr="001D4F15" w:rsidRDefault="00B91F62" w:rsidP="00B91F62">
      <w:pPr>
        <w:pStyle w:val="a9"/>
        <w:jc w:val="left"/>
        <w:rPr>
          <w:sz w:val="24"/>
          <w:szCs w:val="24"/>
        </w:rPr>
      </w:pPr>
    </w:p>
    <w:p w:rsidR="00B91F62" w:rsidRDefault="00B91F62" w:rsidP="00B91F62">
      <w:pPr>
        <w:pStyle w:val="a5"/>
        <w:ind w:left="60" w:firstLine="648"/>
        <w:jc w:val="both"/>
      </w:pPr>
      <w:r>
        <w:t>1.5.</w:t>
      </w:r>
      <w:r>
        <w:rPr>
          <w:b/>
        </w:rPr>
        <w:t xml:space="preserve"> Обучение в 1 классе </w:t>
      </w:r>
      <w:r>
        <w:t>осуществляется с соблюдением следующих требований:</w:t>
      </w:r>
    </w:p>
    <w:p w:rsidR="00B91F62" w:rsidRDefault="00B91F62" w:rsidP="00B91F62">
      <w:pPr>
        <w:pStyle w:val="ConsPlusNormal"/>
        <w:widowControl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проводятся по пятидневной учебной неделе и только в первую смену;</w:t>
      </w:r>
    </w:p>
    <w:p w:rsidR="00B91F62" w:rsidRDefault="00B91F62" w:rsidP="00B91F62">
      <w:pPr>
        <w:pStyle w:val="ConsPlusNormal"/>
        <w:widowControl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«ступенчатого» режима обучения в первом полугодии (</w:t>
      </w:r>
      <w:r>
        <w:rPr>
          <w:rFonts w:ascii="Times New Roman" w:hAnsi="Times New Roman" w:cs="Times New Roman"/>
          <w:sz w:val="24"/>
          <w:szCs w:val="24"/>
        </w:rPr>
        <w:t>в сентябре, октябре – по 3 урока в день по 35 минут каждый, в ноябре-декабре –  по 4 урока в день по 35 минут каждый, в январе – мае –  по 4 урока в день по 40 минут каждый);</w:t>
      </w:r>
    </w:p>
    <w:p w:rsidR="00B91F62" w:rsidRDefault="00B91F62" w:rsidP="00B91F62">
      <w:pPr>
        <w:pStyle w:val="ConsPlusNormal"/>
        <w:widowControl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середине учебного дня организуется динамическая пауза продолжительностью не менее 40 минут;</w:t>
      </w:r>
    </w:p>
    <w:p w:rsidR="00B91F62" w:rsidRDefault="00B91F62" w:rsidP="00B91F62">
      <w:pPr>
        <w:pStyle w:val="ConsPlusNormal"/>
        <w:widowControl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B91F62" w:rsidRPr="00457788" w:rsidRDefault="00B91F62" w:rsidP="00B91F62">
      <w:pPr>
        <w:pStyle w:val="afc"/>
        <w:numPr>
          <w:ilvl w:val="0"/>
          <w:numId w:val="25"/>
        </w:numPr>
        <w:shd w:val="clear" w:color="auto" w:fill="FFFFFF"/>
        <w:suppressAutoHyphens w:val="0"/>
        <w:rPr>
          <w:color w:val="000000"/>
          <w:sz w:val="24"/>
          <w:szCs w:val="24"/>
          <w:lang w:eastAsia="ru-RU"/>
        </w:rPr>
      </w:pPr>
      <w:r w:rsidRPr="00457788">
        <w:rPr>
          <w:sz w:val="24"/>
          <w:szCs w:val="24"/>
        </w:rPr>
        <w:t>дополнительные недельные каникулы в середине третьей четверти</w:t>
      </w:r>
      <w:r w:rsidRPr="00457788">
        <w:rPr>
          <w:color w:val="000000"/>
          <w:sz w:val="24"/>
          <w:szCs w:val="24"/>
          <w:lang w:eastAsia="ru-RU"/>
        </w:rPr>
        <w:t xml:space="preserve"> (с 1</w:t>
      </w:r>
      <w:r>
        <w:rPr>
          <w:color w:val="000000"/>
          <w:sz w:val="24"/>
          <w:szCs w:val="24"/>
          <w:lang w:eastAsia="ru-RU"/>
        </w:rPr>
        <w:t>3</w:t>
      </w:r>
      <w:r w:rsidRPr="00457788">
        <w:rPr>
          <w:color w:val="000000"/>
          <w:sz w:val="24"/>
          <w:szCs w:val="24"/>
          <w:lang w:eastAsia="ru-RU"/>
        </w:rPr>
        <w:t>.02.202</w:t>
      </w:r>
      <w:r>
        <w:rPr>
          <w:color w:val="000000"/>
          <w:sz w:val="24"/>
          <w:szCs w:val="24"/>
          <w:lang w:eastAsia="ru-RU"/>
        </w:rPr>
        <w:t>3</w:t>
      </w:r>
      <w:r w:rsidRPr="00457788">
        <w:rPr>
          <w:color w:val="000000"/>
          <w:sz w:val="24"/>
          <w:szCs w:val="24"/>
          <w:lang w:eastAsia="ru-RU"/>
        </w:rPr>
        <w:t xml:space="preserve"> по </w:t>
      </w:r>
      <w:r>
        <w:rPr>
          <w:color w:val="000000"/>
          <w:sz w:val="24"/>
          <w:szCs w:val="24"/>
          <w:lang w:eastAsia="ru-RU"/>
        </w:rPr>
        <w:t>19</w:t>
      </w:r>
      <w:r w:rsidRPr="00457788">
        <w:rPr>
          <w:color w:val="000000"/>
          <w:sz w:val="24"/>
          <w:szCs w:val="24"/>
          <w:lang w:eastAsia="ru-RU"/>
        </w:rPr>
        <w:t>.02.202</w:t>
      </w:r>
      <w:r>
        <w:rPr>
          <w:color w:val="000000"/>
          <w:sz w:val="24"/>
          <w:szCs w:val="24"/>
          <w:lang w:eastAsia="ru-RU"/>
        </w:rPr>
        <w:t>3</w:t>
      </w:r>
      <w:r w:rsidRPr="00457788">
        <w:rPr>
          <w:color w:val="000000"/>
          <w:sz w:val="24"/>
          <w:szCs w:val="24"/>
          <w:lang w:eastAsia="ru-RU"/>
        </w:rPr>
        <w:t>).</w:t>
      </w:r>
    </w:p>
    <w:p w:rsidR="00B91F62" w:rsidRDefault="00B91F62" w:rsidP="00B91F62">
      <w:pPr>
        <w:pStyle w:val="afc"/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B91F62" w:rsidRPr="00457788" w:rsidRDefault="00B91F62" w:rsidP="00B91F62">
      <w:pPr>
        <w:pStyle w:val="afc"/>
        <w:autoSpaceDE w:val="0"/>
        <w:autoSpaceDN w:val="0"/>
        <w:adjustRightInd w:val="0"/>
        <w:ind w:left="0" w:firstLine="360"/>
        <w:jc w:val="both"/>
        <w:rPr>
          <w:sz w:val="24"/>
          <w:szCs w:val="24"/>
        </w:rPr>
      </w:pPr>
      <w:r w:rsidRPr="00457788">
        <w:rPr>
          <w:sz w:val="24"/>
          <w:szCs w:val="24"/>
        </w:rPr>
        <w:t>Использование «ступенчатого» режима обучения в первом полугодии осуществляется следующим образом. В сентябре-октябре  четвертый урок и один раз в неделю пятый урок (всего 4</w:t>
      </w:r>
      <w:r>
        <w:rPr>
          <w:sz w:val="24"/>
          <w:szCs w:val="24"/>
        </w:rPr>
        <w:t>5</w:t>
      </w:r>
      <w:r w:rsidRPr="00457788">
        <w:rPr>
          <w:sz w:val="24"/>
          <w:szCs w:val="24"/>
        </w:rPr>
        <w:t xml:space="preserve"> уроков) проводятся в нетрадиционной форме: целевые прогулки, экскурсии, уроки-театрализации, уроки-игры. Содержание нетрадиционных уроков направлено на развитие и совершенствование движения обучающихся. Уроки в нетрадиционной форме распределяются в соответствии с рабочими программами учителей следующим образом: 24 урока физической культуры и 24 урока по другим учебным предметам, в том числе: 4  экскурсии по окружающему миру, 3 экскурсии по изобразительному искусству, 4 нетрадиционных занятия по технологии; 4 урока-театрализации по музыке, 5 уроков-игр и экскурсий по математике (кроме уроков русского языка и литературного чтения). </w:t>
      </w:r>
    </w:p>
    <w:p w:rsidR="00B91F62" w:rsidRDefault="00B91F62" w:rsidP="00B91F62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1F62" w:rsidRDefault="00B91F62" w:rsidP="00B91F62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1.6. Режим работы </w:t>
      </w:r>
      <w:r w:rsidRPr="00EA3551">
        <w:rPr>
          <w:b/>
          <w:sz w:val="24"/>
          <w:szCs w:val="24"/>
        </w:rPr>
        <w:t>по пятидневной учебной неделе</w:t>
      </w:r>
      <w:r>
        <w:rPr>
          <w:sz w:val="24"/>
          <w:szCs w:val="24"/>
        </w:rPr>
        <w:t xml:space="preserve"> в 1-11 классах определяется образовательной организацией в соответствии с СанПиН 2.4.2.2821-10. </w:t>
      </w:r>
    </w:p>
    <w:p w:rsidR="00B91F62" w:rsidRPr="00D66FD2" w:rsidRDefault="00B91F62" w:rsidP="00B91F62">
      <w:pPr>
        <w:pStyle w:val="a7"/>
        <w:rPr>
          <w:b/>
        </w:rPr>
      </w:pPr>
      <w:r w:rsidRPr="00D66FD2">
        <w:rPr>
          <w:b/>
        </w:rPr>
        <w:t>Обучение осуществляется в одну смену.</w:t>
      </w:r>
    </w:p>
    <w:p w:rsidR="00B91F62" w:rsidRDefault="00B91F62" w:rsidP="00B91F62">
      <w:pPr>
        <w:pStyle w:val="a7"/>
      </w:pPr>
      <w:r>
        <w:t xml:space="preserve">Между последним уроком и внеурочной деятельностью, дополнительным образованием предусмотрена динамическая пауза 45 минут, реализуемая в форме  подвижных игр, гимнастики для глаз, пальчиковой гимнастики, прогулок на свежем воздухе. </w:t>
      </w:r>
    </w:p>
    <w:p w:rsidR="00B91F62" w:rsidRDefault="00B91F62" w:rsidP="00B91F62">
      <w:pPr>
        <w:pStyle w:val="a7"/>
      </w:pPr>
      <w:r>
        <w:t>В группе продлённого дня организовано горячее питание и прогулки.</w:t>
      </w:r>
    </w:p>
    <w:p w:rsidR="00B91F62" w:rsidRDefault="00B91F62" w:rsidP="00B91F6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91F62" w:rsidRDefault="00B91F62" w:rsidP="00B91F6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В целях реализации основных общеобразовательных программ в соответствии  с образовательной программой ГБОУ школы №560 осуществляется </w:t>
      </w:r>
      <w:r>
        <w:rPr>
          <w:b/>
          <w:sz w:val="24"/>
          <w:szCs w:val="24"/>
        </w:rPr>
        <w:t>деление классов на две группы:</w:t>
      </w:r>
      <w:r>
        <w:rPr>
          <w:sz w:val="24"/>
          <w:szCs w:val="24"/>
        </w:rPr>
        <w:t xml:space="preserve"> </w:t>
      </w:r>
    </w:p>
    <w:p w:rsidR="00B91F62" w:rsidRDefault="00B91F62" w:rsidP="00B91F6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 (английский язык)» (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 классы), «Технологии» (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 классы), по «Информатике» (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 классы) при наполняемости классов 25 и более человек. При </w:t>
      </w:r>
      <w:r>
        <w:rPr>
          <w:sz w:val="24"/>
          <w:szCs w:val="24"/>
        </w:rPr>
        <w:lastRenderedPageBreak/>
        <w:t xml:space="preserve">проведении занятий по учебному предмету «Основы религиозных культур и светской этики» в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классе осуществляется деление класса на три группы в соответствии с выбором родителей (законных представителей) обучающихся 3 модулей</w:t>
      </w:r>
      <w:r>
        <w:rPr>
          <w:color w:val="000000"/>
          <w:sz w:val="24"/>
          <w:szCs w:val="24"/>
        </w:rPr>
        <w:t>;</w:t>
      </w:r>
    </w:p>
    <w:p w:rsidR="00B91F62" w:rsidRDefault="00B91F62" w:rsidP="00B91F6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реализации основных общеобразовательных программ среднего общего образования при проведении учебных занятий по «Иностранному языку (английский язык)», «Физической культуре», «Информатике и ИКТ» при наполняемости классов 25 и более человек.</w:t>
      </w:r>
    </w:p>
    <w:p w:rsidR="00B91F62" w:rsidRPr="00EA3551" w:rsidRDefault="00B91F62" w:rsidP="00B91F6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B91F62" w:rsidRDefault="00B91F62" w:rsidP="00B91F6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1.8. При организации, планировании и проведении уроков физической культуры в полной мере, помимо физкультурного зала, также используется естественный природный ландшафт (парк возле школы) (письмо Министерства образования и науки РФ от 07.09.2010 № ИК-1374/19 и письмо Министерства спорта и туризма РФ от 13.09.2010 №ЮН-02-09/4912). Предусмотрена возможность проведения 3его часа физкультуры теоретическими занятиями.</w:t>
      </w:r>
    </w:p>
    <w:p w:rsidR="00B91F62" w:rsidRDefault="00B91F62" w:rsidP="00B91F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1F62" w:rsidRDefault="00B91F62" w:rsidP="00B91F6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1.9. Для обучающихся, нуждающихся в длительном лечении, детей-инвалидов, которые по состоянию здоровья не могут посещать школу, а также для детей с ограниченными возможностями здоровья, страдающих заболеваниями, перечень которых утверждается уполномоченным Правительства Российской Федерации федеральным органом исполнительной власти, будет организовано обучение на дому (распоряжение Комитета по образованию от 30.10.2013 г. №2525-р «Об утверждении Порядка организации обучения по медицинским показаниям по основным общеобразовательным программам на дому». Учебные планы основаны на требованиях ФГОС начального, основного общего и среднего общего образования и разрабатываются с участием родителей (законных представителей) обучающихся.</w:t>
      </w:r>
    </w:p>
    <w:p w:rsidR="00B91F62" w:rsidRDefault="00B91F62" w:rsidP="00B91F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1F62" w:rsidRDefault="00B91F62" w:rsidP="00B91F6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ГБОУ школа №560 для использования при реализации образовательных программ выбирает: </w:t>
      </w:r>
    </w:p>
    <w:p w:rsidR="00B91F62" w:rsidRDefault="00B91F62" w:rsidP="00B91F6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учебники из числа входящих в федеральный перечень учебников, рекомендуемых </w:t>
      </w:r>
      <w:r>
        <w:rPr>
          <w:sz w:val="24"/>
          <w:szCs w:val="24"/>
        </w:rPr>
        <w:br/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России от 20.05.2020    № 254);</w:t>
      </w:r>
    </w:p>
    <w:p w:rsidR="00B91F62" w:rsidRDefault="00B91F62" w:rsidP="00B91F6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</w:p>
    <w:p w:rsidR="00B91F62" w:rsidRDefault="00B91F62" w:rsidP="00B91F6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Норма обеспеченности образовательной деятельности  учебными изданиями определяется исходя из расчёта:</w:t>
      </w:r>
    </w:p>
    <w:p w:rsidR="00B91F62" w:rsidRDefault="00B91F62" w:rsidP="00B91F6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:rsidR="00B91F62" w:rsidRDefault="00B91F62" w:rsidP="00B91F6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B91F62" w:rsidRDefault="00B91F62" w:rsidP="00B91F62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1.11. </w:t>
      </w:r>
      <w:r>
        <w:rPr>
          <w:sz w:val="24"/>
          <w:szCs w:val="24"/>
          <w:lang w:eastAsia="ru-RU"/>
        </w:rPr>
        <w:t xml:space="preserve"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 Министерства образования и науки Российской Федерации от 22.12.2014 № 1601 «О продолжительности рабочего </w:t>
      </w:r>
      <w:r>
        <w:rPr>
          <w:sz w:val="24"/>
          <w:szCs w:val="24"/>
          <w:lang w:eastAsia="ru-RU"/>
        </w:rPr>
        <w:lastRenderedPageBreak/>
        <w:t>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 договоре».</w:t>
      </w:r>
    </w:p>
    <w:p w:rsidR="00B91F62" w:rsidRDefault="00B91F62" w:rsidP="00B91F6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 определении учебной нагрузки педагогических работников учитывается вся</w:t>
      </w:r>
    </w:p>
    <w:p w:rsidR="00B91F62" w:rsidRDefault="00B91F62" w:rsidP="00B91F6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учебная нагрузка, предусмотренная образовательной программой ГБОУ школы №560. 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</w:t>
      </w:r>
    </w:p>
    <w:p w:rsidR="00B91F62" w:rsidRDefault="00B91F62" w:rsidP="00B91F6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B91F62" w:rsidRPr="005F530E" w:rsidRDefault="00B91F62" w:rsidP="00B91F62">
      <w:pPr>
        <w:pStyle w:val="afc"/>
        <w:numPr>
          <w:ilvl w:val="0"/>
          <w:numId w:val="24"/>
        </w:numPr>
        <w:jc w:val="center"/>
        <w:rPr>
          <w:b/>
          <w:bCs/>
          <w:sz w:val="24"/>
          <w:szCs w:val="24"/>
        </w:rPr>
      </w:pPr>
      <w:r w:rsidRPr="005F530E">
        <w:rPr>
          <w:b/>
          <w:bCs/>
          <w:sz w:val="24"/>
          <w:szCs w:val="24"/>
        </w:rPr>
        <w:t>Начальное общее образование</w:t>
      </w:r>
    </w:p>
    <w:p w:rsidR="00B91F62" w:rsidRDefault="00B91F62" w:rsidP="00B91F62">
      <w:pPr>
        <w:pStyle w:val="afc"/>
        <w:ind w:left="786"/>
        <w:rPr>
          <w:b/>
          <w:bCs/>
          <w:sz w:val="28"/>
          <w:szCs w:val="28"/>
        </w:rPr>
      </w:pPr>
    </w:p>
    <w:p w:rsidR="00B91F62" w:rsidRDefault="00B91F62" w:rsidP="00B91F62">
      <w:pPr>
        <w:widowControl w:val="0"/>
        <w:suppressAutoHyphens w:val="0"/>
        <w:autoSpaceDE w:val="0"/>
        <w:autoSpaceDN w:val="0"/>
        <w:spacing w:before="3" w:line="230" w:lineRule="auto"/>
        <w:ind w:right="279" w:firstLine="708"/>
        <w:jc w:val="both"/>
        <w:rPr>
          <w:sz w:val="24"/>
          <w:szCs w:val="24"/>
          <w:lang w:eastAsia="ru-RU" w:bidi="ru-RU"/>
        </w:rPr>
      </w:pPr>
      <w:r w:rsidRPr="00F41F6E">
        <w:rPr>
          <w:bCs/>
          <w:sz w:val="24"/>
          <w:szCs w:val="24"/>
        </w:rPr>
        <w:t xml:space="preserve">2.1. Основная образовательная программа начального общего образования реализуется </w:t>
      </w:r>
      <w:r>
        <w:rPr>
          <w:bCs/>
          <w:sz w:val="24"/>
          <w:szCs w:val="24"/>
        </w:rPr>
        <w:t xml:space="preserve">через организацию урочной и внеурочной деятельности в соответствии с санитарно-эпидемиологическими правилами и нормативами. </w:t>
      </w:r>
      <w:r>
        <w:rPr>
          <w:sz w:val="24"/>
          <w:szCs w:val="24"/>
          <w:lang w:eastAsia="ru-RU" w:bidi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определяет образовательная организация.</w:t>
      </w:r>
    </w:p>
    <w:p w:rsidR="00B91F62" w:rsidRDefault="00B91F62" w:rsidP="00B91F6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начального общего образования и план внеурочной деятельности являются частью и основными организационными механизмами реализации основной образовательной программы начального общего образования. Учебный план определяет перечень, трудоёмкость,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B91F62" w:rsidRDefault="00B91F62" w:rsidP="00B91F62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учебных занятий за 4 учебных года составляет 3039 часов.</w:t>
      </w:r>
    </w:p>
    <w:p w:rsidR="00B91F62" w:rsidRPr="00F41F6E" w:rsidRDefault="00B91F62" w:rsidP="00B91F62">
      <w:pPr>
        <w:pStyle w:val="afc"/>
        <w:ind w:left="0"/>
        <w:rPr>
          <w:bCs/>
          <w:sz w:val="24"/>
          <w:szCs w:val="24"/>
        </w:rPr>
      </w:pPr>
    </w:p>
    <w:p w:rsidR="00B91F62" w:rsidRDefault="00B91F62" w:rsidP="00B91F62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2.2. Учебный план состоит из двух частей - обязательной части и части, формируемой участниками образовательных отношений.</w:t>
      </w:r>
    </w:p>
    <w:p w:rsidR="00B91F62" w:rsidRDefault="00B91F62" w:rsidP="00B91F62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B91F62" w:rsidRDefault="00B91F62" w:rsidP="00B91F62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</w:p>
    <w:p w:rsidR="00B91F62" w:rsidRDefault="00B91F62" w:rsidP="00B91F62">
      <w:pPr>
        <w:pStyle w:val="afc"/>
        <w:ind w:left="0"/>
        <w:rPr>
          <w:b/>
          <w:bCs/>
          <w:sz w:val="24"/>
          <w:szCs w:val="24"/>
        </w:rPr>
      </w:pPr>
    </w:p>
    <w:p w:rsidR="00B91F62" w:rsidRDefault="00B91F62" w:rsidP="00B91F62">
      <w:pPr>
        <w:pStyle w:val="afc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Годовой учебный план начального общего образования</w:t>
      </w:r>
    </w:p>
    <w:p w:rsidR="00B91F62" w:rsidRDefault="00B91F62" w:rsidP="00B91F62">
      <w:pPr>
        <w:pStyle w:val="afc"/>
        <w:ind w:left="0"/>
        <w:jc w:val="center"/>
        <w:rPr>
          <w:b/>
          <w:bCs/>
          <w:sz w:val="24"/>
          <w:szCs w:val="24"/>
        </w:rPr>
      </w:pPr>
      <w:r w:rsidRPr="00225900">
        <w:rPr>
          <w:b/>
          <w:bCs/>
          <w:sz w:val="24"/>
          <w:szCs w:val="24"/>
        </w:rPr>
        <w:t>(пятидневная учебная неделя)</w:t>
      </w:r>
    </w:p>
    <w:p w:rsidR="00B91F62" w:rsidRDefault="00B91F62" w:rsidP="00B91F62">
      <w:pPr>
        <w:pStyle w:val="afc"/>
        <w:ind w:left="615"/>
        <w:jc w:val="center"/>
        <w:rPr>
          <w:b/>
          <w:bCs/>
          <w:sz w:val="24"/>
          <w:szCs w:val="24"/>
        </w:rPr>
      </w:pPr>
    </w:p>
    <w:tbl>
      <w:tblPr>
        <w:tblW w:w="97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3119"/>
        <w:gridCol w:w="708"/>
        <w:gridCol w:w="709"/>
        <w:gridCol w:w="709"/>
        <w:gridCol w:w="709"/>
        <w:gridCol w:w="959"/>
      </w:tblGrid>
      <w:tr w:rsidR="00B91F62" w:rsidTr="00B91F6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 по классам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</w:tr>
      <w:tr w:rsidR="00B91F62" w:rsidTr="00B91F62">
        <w:trPr>
          <w:trHeight w:val="381"/>
        </w:trPr>
        <w:tc>
          <w:tcPr>
            <w:tcW w:w="9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</w:tr>
      <w:tr w:rsidR="00B91F62" w:rsidTr="00B91F62">
        <w:tc>
          <w:tcPr>
            <w:tcW w:w="9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B91F62" w:rsidTr="00B91F6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Русский язык</w:t>
            </w:r>
          </w:p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 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</w:tr>
      <w:tr w:rsidR="00B91F62" w:rsidTr="00B91F62">
        <w:tc>
          <w:tcPr>
            <w:tcW w:w="9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</w:tr>
      <w:tr w:rsidR="00B91F62" w:rsidTr="00B91F6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62" w:rsidRPr="00EC301F" w:rsidRDefault="00B91F62" w:rsidP="00B91F6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C301F">
              <w:rPr>
                <w:bCs/>
                <w:sz w:val="24"/>
                <w:szCs w:val="24"/>
              </w:rPr>
              <w:t>204</w:t>
            </w:r>
          </w:p>
        </w:tc>
      </w:tr>
      <w:tr w:rsidR="00B91F62" w:rsidTr="00B91F6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</w:tr>
      <w:tr w:rsidR="00B91F62" w:rsidTr="00B91F6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Обществознание и </w:t>
            </w:r>
            <w:r>
              <w:rPr>
                <w:b/>
                <w:bCs/>
                <w:sz w:val="24"/>
                <w:szCs w:val="24"/>
              </w:rPr>
              <w:lastRenderedPageBreak/>
              <w:t xml:space="preserve">естествознание </w:t>
            </w:r>
          </w:p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(Окружающий мир)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270</w:t>
            </w:r>
          </w:p>
        </w:tc>
      </w:tr>
      <w:tr w:rsidR="00B91F62" w:rsidTr="00B91F6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Основы религиозных культур и светской этики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B91F62" w:rsidTr="00B91F62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B91F62" w:rsidTr="00B91F62">
        <w:tc>
          <w:tcPr>
            <w:tcW w:w="9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B91F62" w:rsidTr="00B91F6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B91F62" w:rsidTr="00B91F6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Физическая </w:t>
            </w:r>
          </w:p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</w:tr>
      <w:tr w:rsidR="00B91F62" w:rsidTr="00B91F6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2904</w:t>
            </w:r>
          </w:p>
        </w:tc>
      </w:tr>
      <w:tr w:rsidR="00B91F62" w:rsidTr="00B91F62">
        <w:trPr>
          <w:trHeight w:val="333"/>
        </w:trPr>
        <w:tc>
          <w:tcPr>
            <w:tcW w:w="9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91F62" w:rsidTr="00B91F62">
        <w:trPr>
          <w:trHeight w:val="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1"/>
              <w:tabs>
                <w:tab w:val="left" w:pos="0"/>
              </w:tabs>
              <w:snapToGrid w:val="0"/>
              <w:spacing w:before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B91F62" w:rsidTr="00B91F62"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1F62" w:rsidRPr="00EC301F" w:rsidRDefault="00B91F62" w:rsidP="00B91F62">
            <w:pPr>
              <w:spacing w:line="276" w:lineRule="auto"/>
              <w:rPr>
                <w:b/>
                <w:sz w:val="24"/>
                <w:szCs w:val="24"/>
              </w:rPr>
            </w:pPr>
            <w:r w:rsidRPr="00EC301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3039</w:t>
            </w:r>
          </w:p>
        </w:tc>
      </w:tr>
      <w:tr w:rsidR="00B91F62" w:rsidTr="00B91F62"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допустимая нагрузка при 5-дневной учебной неделе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693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782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782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3039</w:t>
            </w:r>
          </w:p>
        </w:tc>
      </w:tr>
    </w:tbl>
    <w:p w:rsidR="00B91F62" w:rsidRDefault="00B91F62" w:rsidP="00B91F62">
      <w:pPr>
        <w:pStyle w:val="afc"/>
        <w:ind w:left="0"/>
        <w:rPr>
          <w:b/>
          <w:bCs/>
          <w:sz w:val="24"/>
          <w:szCs w:val="24"/>
        </w:rPr>
      </w:pPr>
    </w:p>
    <w:p w:rsidR="00B91F62" w:rsidRDefault="00B91F62" w:rsidP="00B91F62">
      <w:pPr>
        <w:pStyle w:val="afc"/>
        <w:ind w:left="0"/>
        <w:jc w:val="center"/>
        <w:rPr>
          <w:b/>
          <w:bCs/>
          <w:sz w:val="24"/>
          <w:szCs w:val="24"/>
        </w:rPr>
      </w:pPr>
      <w:r w:rsidRPr="006C5570">
        <w:rPr>
          <w:b/>
          <w:bCs/>
          <w:sz w:val="24"/>
          <w:szCs w:val="24"/>
        </w:rPr>
        <w:t>Недельный учебный план начального общего образования</w:t>
      </w:r>
      <w:r>
        <w:rPr>
          <w:b/>
          <w:bCs/>
          <w:sz w:val="24"/>
          <w:szCs w:val="24"/>
        </w:rPr>
        <w:t xml:space="preserve"> </w:t>
      </w:r>
    </w:p>
    <w:p w:rsidR="00B91F62" w:rsidRDefault="00B91F62" w:rsidP="00B91F62">
      <w:pPr>
        <w:pStyle w:val="afc"/>
        <w:ind w:left="0"/>
        <w:jc w:val="center"/>
        <w:rPr>
          <w:b/>
          <w:bCs/>
          <w:sz w:val="24"/>
          <w:szCs w:val="24"/>
        </w:rPr>
      </w:pPr>
      <w:r w:rsidRPr="00225900">
        <w:rPr>
          <w:b/>
          <w:bCs/>
          <w:sz w:val="24"/>
          <w:szCs w:val="24"/>
        </w:rPr>
        <w:t>(пятидневная учебная неделя)</w:t>
      </w:r>
    </w:p>
    <w:p w:rsidR="00B91F62" w:rsidRDefault="00B91F62" w:rsidP="00B91F62">
      <w:pPr>
        <w:pStyle w:val="afc"/>
        <w:ind w:left="0"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40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0"/>
        <w:gridCol w:w="3258"/>
        <w:gridCol w:w="850"/>
        <w:gridCol w:w="851"/>
        <w:gridCol w:w="850"/>
        <w:gridCol w:w="744"/>
        <w:gridCol w:w="992"/>
      </w:tblGrid>
      <w:tr w:rsidR="00B91F62" w:rsidTr="00B91F62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 по классам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</w:tr>
      <w:tr w:rsidR="00B91F62" w:rsidTr="00B91F62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</w:tr>
      <w:tr w:rsidR="00B91F62" w:rsidTr="00B91F62">
        <w:tc>
          <w:tcPr>
            <w:tcW w:w="10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B91F62" w:rsidRPr="00225900" w:rsidTr="00B91F62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Русский язык</w:t>
            </w:r>
          </w:p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 литературное чтение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16</w:t>
            </w:r>
          </w:p>
        </w:tc>
      </w:tr>
      <w:tr w:rsidR="00B91F62" w:rsidRPr="00225900" w:rsidTr="00B91F62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15</w:t>
            </w:r>
          </w:p>
        </w:tc>
      </w:tr>
      <w:tr w:rsidR="00B91F62" w:rsidRPr="00225900" w:rsidTr="00B91F62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  <w:highlight w:val="green"/>
              </w:rPr>
            </w:pPr>
            <w:r>
              <w:rPr>
                <w:b/>
                <w:bCs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6</w:t>
            </w:r>
          </w:p>
        </w:tc>
      </w:tr>
      <w:tr w:rsidR="00B91F62" w:rsidRPr="00225900" w:rsidTr="00B91F62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16</w:t>
            </w:r>
          </w:p>
        </w:tc>
      </w:tr>
      <w:tr w:rsidR="00B91F62" w:rsidRPr="00225900" w:rsidTr="00B91F62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8</w:t>
            </w:r>
          </w:p>
        </w:tc>
      </w:tr>
      <w:tr w:rsidR="00B91F62" w:rsidRPr="00225900" w:rsidTr="00B91F62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</w:tr>
      <w:tr w:rsidR="00B91F62" w:rsidRPr="00225900" w:rsidTr="00B91F62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</w:tr>
      <w:tr w:rsidR="00B91F62" w:rsidRPr="00225900" w:rsidTr="00B91F62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62" w:rsidRDefault="00B91F62" w:rsidP="00B91F62">
            <w:pPr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</w:tr>
      <w:tr w:rsidR="00B91F62" w:rsidRPr="00225900" w:rsidTr="00B91F62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napToGrid w:val="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</w:tr>
      <w:tr w:rsidR="00B91F62" w:rsidRPr="00225900" w:rsidTr="00B91F62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Физическая </w:t>
            </w:r>
          </w:p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12</w:t>
            </w:r>
          </w:p>
        </w:tc>
      </w:tr>
      <w:tr w:rsidR="00B91F62" w:rsidRPr="00225900" w:rsidTr="00B91F62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2590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2590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2590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2590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25900">
              <w:rPr>
                <w:b/>
                <w:sz w:val="24"/>
                <w:szCs w:val="24"/>
              </w:rPr>
              <w:t>86</w:t>
            </w:r>
          </w:p>
        </w:tc>
      </w:tr>
      <w:tr w:rsidR="00B91F62" w:rsidRPr="00225900" w:rsidTr="00B91F62">
        <w:trPr>
          <w:trHeight w:val="318"/>
        </w:trPr>
        <w:tc>
          <w:tcPr>
            <w:tcW w:w="10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25900">
              <w:rPr>
                <w:b/>
                <w:bCs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91F62" w:rsidRPr="00225900" w:rsidTr="00B91F62">
        <w:trPr>
          <w:trHeight w:val="13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62" w:rsidRDefault="00B91F62" w:rsidP="00B91F62">
            <w:pPr>
              <w:pStyle w:val="1"/>
              <w:tabs>
                <w:tab w:val="left" w:pos="0"/>
              </w:tabs>
              <w:snapToGrid w:val="0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1F62" w:rsidRPr="00225900" w:rsidRDefault="00B91F62" w:rsidP="00B91F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900">
              <w:rPr>
                <w:sz w:val="24"/>
                <w:szCs w:val="24"/>
              </w:rPr>
              <w:t>4</w:t>
            </w:r>
          </w:p>
        </w:tc>
      </w:tr>
      <w:tr w:rsidR="00B91F62" w:rsidRPr="00225900" w:rsidTr="00B91F62"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1F62" w:rsidRPr="00EC301F" w:rsidRDefault="00B91F62" w:rsidP="00B91F62">
            <w:pPr>
              <w:spacing w:line="276" w:lineRule="auto"/>
              <w:rPr>
                <w:b/>
                <w:sz w:val="24"/>
                <w:szCs w:val="24"/>
              </w:rPr>
            </w:pPr>
            <w:r w:rsidRPr="00EC301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25900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25900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25900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25900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25900">
              <w:rPr>
                <w:b/>
                <w:bCs/>
                <w:sz w:val="24"/>
                <w:szCs w:val="24"/>
              </w:rPr>
              <w:t>90</w:t>
            </w:r>
          </w:p>
        </w:tc>
      </w:tr>
      <w:tr w:rsidR="00B91F62" w:rsidRPr="00225900" w:rsidTr="00B91F62"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Default="00B91F62" w:rsidP="00B91F6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допустимая нагрузка при 5-дневной учебной неделе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25900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25900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25900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25900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62" w:rsidRPr="00225900" w:rsidRDefault="00B91F62" w:rsidP="00B91F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25900">
              <w:rPr>
                <w:b/>
                <w:bCs/>
                <w:sz w:val="24"/>
                <w:szCs w:val="24"/>
              </w:rPr>
              <w:t>90</w:t>
            </w:r>
          </w:p>
        </w:tc>
      </w:tr>
    </w:tbl>
    <w:p w:rsidR="00B91F62" w:rsidRDefault="00B91F62" w:rsidP="00B91F62">
      <w:pPr>
        <w:suppressAutoHyphens w:val="0"/>
        <w:autoSpaceDE w:val="0"/>
        <w:autoSpaceDN w:val="0"/>
        <w:adjustRightInd w:val="0"/>
        <w:ind w:firstLine="42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2.3. Для детей с ограниченными возможностями здоровья разрабатываются индивидуальные учебные планы с участием самих обучающихся и их родителей (законных представителей).</w:t>
      </w:r>
    </w:p>
    <w:p w:rsidR="00B91F62" w:rsidRDefault="00B91F62" w:rsidP="00B91F62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</w:t>
      </w:r>
    </w:p>
    <w:p w:rsidR="00B91F62" w:rsidRDefault="00B91F62" w:rsidP="00B91F6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   2.4. </w:t>
      </w:r>
      <w:r>
        <w:rPr>
          <w:sz w:val="24"/>
          <w:szCs w:val="24"/>
        </w:rPr>
        <w:t xml:space="preserve">Для реализации основной образовательной программы в 1-4 классах используется 1 час в неделю части учебного плана, формируемой участниками образовательного процесса, на изучение предмета  «Физическая культура в 1 классе», «Русский язык» (2-4 классы – 34 часа в год). </w:t>
      </w:r>
    </w:p>
    <w:p w:rsidR="00B91F62" w:rsidRDefault="00B91F62" w:rsidP="00B91F62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Модуль ОБЖ включён в учебный предмет «Окружающий мир».</w:t>
      </w:r>
    </w:p>
    <w:p w:rsidR="00B91F62" w:rsidRDefault="00B91F62" w:rsidP="00B91F62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</w:p>
    <w:p w:rsidR="00B91F62" w:rsidRDefault="00B91F62" w:rsidP="00B91F62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2.5. В учебный план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класса включен 1 час в неделю (всего 34 часа</w:t>
      </w:r>
      <w:r w:rsidRPr="0051713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 год) на изучение учебного предмета «Основы религиозных культур и светской этики» (далее – ОРКСЭ). Целью учебного предмета ОРКСЭ является формирование у обучающегося мотиваций к осознанному нравственному поведению, основанному на знании и уважении культурных и религиозных традиций народа России, а также к диалогу с представителями других культур и мировоззрений. Учебный предмет является светским.</w:t>
      </w:r>
    </w:p>
    <w:p w:rsidR="00B91F62" w:rsidRDefault="00B91F62" w:rsidP="00B91F62">
      <w:pPr>
        <w:pStyle w:val="a8"/>
        <w:tabs>
          <w:tab w:val="clear" w:pos="567"/>
          <w:tab w:val="left" w:pos="708"/>
        </w:tabs>
        <w:ind w:left="0" w:firstLine="0"/>
      </w:pPr>
      <w:r>
        <w:rPr>
          <w:color w:val="000000"/>
        </w:rPr>
        <w:t xml:space="preserve">     </w:t>
      </w:r>
      <w:r>
        <w:rPr>
          <w:color w:val="000000"/>
        </w:rPr>
        <w:tab/>
        <w:t>Выбор модуля, изучаемого в рамках учебного предмета ОРКСЭ, осуществлен родителями (законными представителями) обучающихся. Выбор зафиксирован протоколом родительского собрания и письменными заявлениями родителей.</w:t>
      </w:r>
      <w:r>
        <w:t xml:space="preserve">  Согласно выбору родителей обучающихся 4 класса в школе выбраны модули «Основы светской этики»,  «Основы православной культуры» и  «Основы мировых религий».</w:t>
      </w:r>
    </w:p>
    <w:p w:rsidR="00B91F62" w:rsidRDefault="00B91F62" w:rsidP="00B91F62">
      <w:pPr>
        <w:pStyle w:val="a8"/>
        <w:tabs>
          <w:tab w:val="clear" w:pos="567"/>
          <w:tab w:val="left" w:pos="708"/>
        </w:tabs>
        <w:ind w:left="0" w:firstLine="0"/>
      </w:pPr>
    </w:p>
    <w:p w:rsidR="00B91F62" w:rsidRDefault="00B91F62" w:rsidP="00B91F6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2.6. При организации, планировании и проведении уроков физической культуры в полной мере, помимо физкультурного зала, также используется естественный природный ландшафт (парк возле школы) (письмо Министерства образования и науки РФ от 07.09.2010 № ИК-1374/19 и письмо Министерства спорта и туризма РФ от 13.09.2010 №ЮН-02-09/4912). Предусмотрена возможность проведения 3его часа физкультуры теоретическими занятиями.</w:t>
      </w:r>
    </w:p>
    <w:p w:rsidR="00B91F62" w:rsidRDefault="00B91F62" w:rsidP="00B91F62">
      <w:pPr>
        <w:pStyle w:val="a8"/>
        <w:tabs>
          <w:tab w:val="clear" w:pos="567"/>
          <w:tab w:val="left" w:pos="708"/>
        </w:tabs>
        <w:ind w:left="0" w:firstLine="0"/>
      </w:pPr>
    </w:p>
    <w:p w:rsidR="00B91F62" w:rsidRDefault="00B91F62" w:rsidP="00B91F6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17139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51713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План внеурочной деятельности является организационным механизмом реализации основной образовательной программы начального общего образования и определяет состав и структуру направлений, формы организации, объём внеурочной деятельности для обучающихся при получении начального общего образования (до 1350 часов за четыре года обучения) с учётом интересов обучающихся и возможностей образовательной организации. </w:t>
      </w:r>
    </w:p>
    <w:p w:rsidR="00B91F62" w:rsidRDefault="00B91F62" w:rsidP="00B91F6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17139">
        <w:rPr>
          <w:sz w:val="24"/>
          <w:szCs w:val="24"/>
        </w:rPr>
        <w:t>Под</w:t>
      </w:r>
      <w:r>
        <w:rPr>
          <w:sz w:val="24"/>
          <w:szCs w:val="24"/>
        </w:rPr>
        <w:t xml:space="preserve"> внеурочной деятельностью в рамках реализации ФГОС начального общего образования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программы.</w:t>
      </w:r>
    </w:p>
    <w:p w:rsidR="00B91F62" w:rsidRDefault="00B91F62" w:rsidP="00B91F6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B91F62" w:rsidRDefault="00B91F62" w:rsidP="00B91F62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Максимально допустимый недельный объём нагрузки внеурочной деятельности (в академических часах) не входит в максимально допустимую аудиторную недельную </w:t>
      </w:r>
      <w:r>
        <w:rPr>
          <w:sz w:val="24"/>
          <w:szCs w:val="24"/>
          <w:lang w:eastAsia="ru-RU"/>
        </w:rPr>
        <w:lastRenderedPageBreak/>
        <w:t xml:space="preserve">нагрузку (в академических часах) и составляет не более 10 часов в неделю, в том числе обязательные занятия: 1 час в неделю классный час «Разговор о важном», «Формирование функциональной грамотности», «Профориентационная работа».  </w:t>
      </w:r>
    </w:p>
    <w:p w:rsidR="00B91F62" w:rsidRDefault="00B91F62" w:rsidP="00B91F6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общекультурное), в том числе через такие формы, как экскурсии, походы, посещение театров и музеев, «круглые столы», конференции, диспуты, соревнования, поисковые и научные исследования, проектная деятельность. </w:t>
      </w:r>
    </w:p>
    <w:p w:rsidR="00B91F62" w:rsidRDefault="00B91F62" w:rsidP="00B91F62">
      <w:pPr>
        <w:pStyle w:val="a7"/>
      </w:pPr>
      <w:r>
        <w:t>Продолжительность занятий внеурочной деятельности – 35 минут, их количество в неделю (до 10 часов в каждом классе) определятся Положением о</w:t>
      </w:r>
      <w:r w:rsidRPr="00623AD2">
        <w:t>б организации внеурочной деятельности</w:t>
      </w:r>
      <w:r>
        <w:t xml:space="preserve"> в условиях введения ФГОС НОО и ООО (Локальный акт принят на педагогическом совете от 31.08.2021 г., протокол №1, утверждён приказом от 31.08.2021 №31/5). Расписание уроков составляется отдельно для обязательных и внеурочных занятий. </w:t>
      </w:r>
    </w:p>
    <w:p w:rsidR="00E115C6" w:rsidRDefault="00E115C6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Pr="00A040D5" w:rsidRDefault="004D7CEE" w:rsidP="004D7CEE">
      <w:pPr>
        <w:jc w:val="center"/>
        <w:rPr>
          <w:b/>
          <w:bCs/>
          <w:sz w:val="24"/>
          <w:szCs w:val="24"/>
          <w:lang w:eastAsia="ru-RU"/>
        </w:rPr>
      </w:pPr>
      <w:r w:rsidRPr="00A040D5">
        <w:rPr>
          <w:b/>
          <w:bCs/>
          <w:sz w:val="24"/>
          <w:szCs w:val="24"/>
          <w:lang w:eastAsia="ru-RU"/>
        </w:rPr>
        <w:lastRenderedPageBreak/>
        <w:t xml:space="preserve">Государственное бюджетное общеобразовательное учреждение </w:t>
      </w:r>
    </w:p>
    <w:p w:rsidR="004D7CEE" w:rsidRPr="00A040D5" w:rsidRDefault="004D7CEE" w:rsidP="004D7CEE">
      <w:pPr>
        <w:jc w:val="center"/>
        <w:rPr>
          <w:b/>
          <w:bCs/>
          <w:sz w:val="24"/>
          <w:szCs w:val="24"/>
          <w:lang w:eastAsia="ru-RU"/>
        </w:rPr>
      </w:pPr>
      <w:r w:rsidRPr="00A040D5">
        <w:rPr>
          <w:b/>
          <w:bCs/>
          <w:sz w:val="24"/>
          <w:szCs w:val="24"/>
          <w:lang w:eastAsia="ru-RU"/>
        </w:rPr>
        <w:t>средняя общеобразовательная школа № 560</w:t>
      </w:r>
    </w:p>
    <w:p w:rsidR="004D7CEE" w:rsidRPr="00A040D5" w:rsidRDefault="004D7CEE" w:rsidP="004D7CEE">
      <w:pPr>
        <w:jc w:val="center"/>
        <w:rPr>
          <w:b/>
          <w:bCs/>
          <w:sz w:val="24"/>
          <w:szCs w:val="24"/>
          <w:lang w:eastAsia="ru-RU"/>
        </w:rPr>
      </w:pPr>
      <w:r w:rsidRPr="00A040D5">
        <w:rPr>
          <w:b/>
          <w:bCs/>
          <w:sz w:val="24"/>
          <w:szCs w:val="24"/>
          <w:lang w:eastAsia="ru-RU"/>
        </w:rPr>
        <w:t>Выборгского района Санкт-Петербурга</w:t>
      </w:r>
    </w:p>
    <w:p w:rsidR="004D7CEE" w:rsidRDefault="004D7CEE" w:rsidP="004D7CEE">
      <w:pPr>
        <w:pStyle w:val="af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280C1F" w:rsidRDefault="00280C1F" w:rsidP="004D7CEE">
      <w:pPr>
        <w:pStyle w:val="afd"/>
        <w:shd w:val="clear" w:color="auto" w:fill="FFFFFF"/>
        <w:spacing w:before="0" w:beforeAutospacing="0" w:after="0" w:afterAutospacing="0"/>
        <w:ind w:firstLine="708"/>
        <w:jc w:val="both"/>
        <w:rPr>
          <w:b/>
          <w:noProof/>
        </w:rPr>
      </w:pPr>
    </w:p>
    <w:p w:rsidR="00280C1F" w:rsidRDefault="00EC5841" w:rsidP="00EC5841">
      <w:pPr>
        <w:pStyle w:val="afd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  <w:r w:rsidRPr="00EC5841">
        <w:rPr>
          <w:b/>
          <w:noProof/>
        </w:rPr>
        <w:drawing>
          <wp:inline distT="0" distB="0" distL="0" distR="0">
            <wp:extent cx="5940425" cy="1952731"/>
            <wp:effectExtent l="19050" t="0" r="3175" b="0"/>
            <wp:docPr id="1" name="Рисунок 2" descr="C:\Users\school-14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-14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16D" w:rsidRDefault="004C316D" w:rsidP="004D7CEE">
      <w:pPr>
        <w:pStyle w:val="afd"/>
        <w:shd w:val="clear" w:color="auto" w:fill="FFFFFF"/>
        <w:spacing w:before="0" w:beforeAutospacing="0" w:after="0" w:afterAutospacing="0"/>
        <w:ind w:firstLine="708"/>
        <w:jc w:val="both"/>
        <w:rPr>
          <w:b/>
          <w:noProof/>
        </w:rPr>
      </w:pPr>
    </w:p>
    <w:p w:rsidR="004D7CEE" w:rsidRDefault="00B66C97" w:rsidP="00B66C97">
      <w:pPr>
        <w:pStyle w:val="afd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</w:t>
      </w:r>
      <w:r w:rsidR="004D7CEE">
        <w:rPr>
          <w:b/>
        </w:rPr>
        <w:t xml:space="preserve"> </w:t>
      </w:r>
      <w:r w:rsidR="004D7CEE" w:rsidRPr="00E51493">
        <w:rPr>
          <w:b/>
        </w:rPr>
        <w:t>КАЛЕНДАРНЫЙ</w:t>
      </w:r>
      <w:r w:rsidR="004D7CEE">
        <w:rPr>
          <w:b/>
        </w:rPr>
        <w:t xml:space="preserve"> </w:t>
      </w:r>
      <w:r w:rsidR="004D7CEE" w:rsidRPr="00E51493">
        <w:rPr>
          <w:b/>
        </w:rPr>
        <w:t xml:space="preserve">  УЧЕБНЫЙ  </w:t>
      </w:r>
      <w:r w:rsidR="004D7CEE">
        <w:rPr>
          <w:b/>
        </w:rPr>
        <w:t xml:space="preserve"> </w:t>
      </w:r>
      <w:r w:rsidR="004D7CEE" w:rsidRPr="00E51493">
        <w:rPr>
          <w:b/>
        </w:rPr>
        <w:t>ГРАФИК</w:t>
      </w:r>
      <w:r>
        <w:rPr>
          <w:b/>
        </w:rPr>
        <w:t xml:space="preserve"> </w:t>
      </w:r>
      <w:r w:rsidR="004D7CEE">
        <w:rPr>
          <w:b/>
        </w:rPr>
        <w:t xml:space="preserve"> НА 2022 – 2023 УЧЕБНЫЙ ГОД</w:t>
      </w:r>
    </w:p>
    <w:p w:rsidR="00B66C97" w:rsidRPr="00E51493" w:rsidRDefault="00B66C97" w:rsidP="00B66C97">
      <w:pPr>
        <w:pStyle w:val="afd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D7CEE" w:rsidRDefault="004D7CEE" w:rsidP="004D7CEE">
      <w:pPr>
        <w:pStyle w:val="afd"/>
        <w:shd w:val="clear" w:color="auto" w:fill="FFFFFF"/>
        <w:spacing w:before="0" w:beforeAutospacing="0" w:after="0" w:afterAutospacing="0"/>
        <w:ind w:firstLine="708"/>
        <w:jc w:val="both"/>
      </w:pPr>
      <w:r w:rsidRPr="002D0B81">
        <w:t>Календарный учебный график государственного бюджетного общеобразовательного учреждения средней общеобразовательной школы № 560 Выборгского района Санкт – Петербурга на 2022-2023 учебный год разработан на основании Распоряжения Комитета по образованию от 15.04.2022 №801-р «О формировании календарных учебных графиков государственных образовательных учреждений Санкт-Петербурга, реализующих основные общеобразовательные программы,  на 2022-2023 учебный год».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</w:rPr>
      </w:pP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jc w:val="both"/>
        <w:rPr>
          <w:rFonts w:ascii="Verdana" w:hAnsi="Verdana"/>
        </w:rPr>
      </w:pPr>
      <w:r w:rsidRPr="002D0B81">
        <w:rPr>
          <w:rFonts w:ascii="Verdana" w:hAnsi="Verdana"/>
        </w:rPr>
        <w:t> </w:t>
      </w:r>
      <w:r w:rsidRPr="002D0B81">
        <w:t>1. Годовой календарный учебный график Государственного бюджетного общеобразовательного учреждения школы № 560 Выборгского района Санкт-Петербурга на 2022-2023 учебный год является одним из основных документов, регламентирующих организацию образовательного процесса.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</w:rPr>
      </w:pPr>
      <w:r w:rsidRPr="002D0B81">
        <w:t>Годовой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4D7CEE" w:rsidRDefault="004D7CEE" w:rsidP="004D7CEE">
      <w:pPr>
        <w:pStyle w:val="afd"/>
        <w:shd w:val="clear" w:color="auto" w:fill="FFFFFF"/>
        <w:spacing w:before="0" w:beforeAutospacing="0" w:after="0" w:afterAutospacing="0"/>
        <w:ind w:firstLine="708"/>
        <w:jc w:val="both"/>
      </w:pPr>
      <w:r w:rsidRPr="002D0B81">
        <w:t>Годовой календарный учебный график Государственного бюджетного общеобразовательного учреждения школы № 560 Выборгского района Санкт-Петербурга обсуждается и принимается Педагогическим советом школы и утверждается приказом директора школы.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</w:rPr>
      </w:pPr>
    </w:p>
    <w:p w:rsidR="004D7CEE" w:rsidRDefault="004D7CEE" w:rsidP="004D7CEE">
      <w:pPr>
        <w:pStyle w:val="afd"/>
        <w:shd w:val="clear" w:color="auto" w:fill="FFFFFF"/>
        <w:spacing w:before="0" w:beforeAutospacing="0" w:after="0" w:afterAutospacing="0" w:line="360" w:lineRule="auto"/>
        <w:rPr>
          <w:b/>
        </w:rPr>
      </w:pPr>
      <w:r w:rsidRPr="002D0B81">
        <w:rPr>
          <w:rFonts w:ascii="Verdana" w:hAnsi="Verdana"/>
          <w:b/>
        </w:rPr>
        <w:t> </w:t>
      </w:r>
      <w:r w:rsidRPr="002D0B81">
        <w:rPr>
          <w:b/>
        </w:rPr>
        <w:t>2. Продолжительность учебного года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Начало учебного года - 01.09.2022 года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Продолжительность учебного года: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в 1 классах - 33 недели;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во в 2 - 11 классах - 34 недели.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Окончание учебного года:</w:t>
      </w:r>
    </w:p>
    <w:p w:rsidR="004D7CEE" w:rsidRDefault="004D7CEE" w:rsidP="004D7CEE">
      <w:pPr>
        <w:pStyle w:val="afd"/>
        <w:shd w:val="clear" w:color="auto" w:fill="FFFFFF"/>
        <w:spacing w:before="0" w:beforeAutospacing="0" w:after="0" w:afterAutospacing="0"/>
      </w:pPr>
      <w:r w:rsidRPr="002D0B81">
        <w:t>в 1 - 11 классах 31 августа 2023 года.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</w:p>
    <w:p w:rsidR="004D7CEE" w:rsidRDefault="004D7CEE" w:rsidP="004D7CEE">
      <w:pPr>
        <w:pStyle w:val="afd"/>
        <w:shd w:val="clear" w:color="auto" w:fill="FFFFFF"/>
        <w:spacing w:before="0" w:beforeAutospacing="0" w:after="0" w:afterAutospacing="0" w:line="360" w:lineRule="auto"/>
        <w:rPr>
          <w:b/>
        </w:rPr>
      </w:pPr>
      <w:r w:rsidRPr="002D0B81">
        <w:rPr>
          <w:b/>
        </w:rPr>
        <w:t>3. Продолжительность учебных периодов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  <w:u w:val="single"/>
        </w:rPr>
      </w:pPr>
      <w:r w:rsidRPr="002D0B81">
        <w:rPr>
          <w:u w:val="single"/>
        </w:rPr>
        <w:t>Учебный год делится в 1-9 классах на четверти: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1 четверть со 01.09.2022 по 27.10.2022 (8 учебных недель)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2 четверть с 07.11.2022 по 27.12.2022 (7 учебных недель)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lastRenderedPageBreak/>
        <w:t>3 четверть с 09.01.2023 по 23.03.2023 (11 учебных недель)</w:t>
      </w:r>
    </w:p>
    <w:p w:rsidR="004D7CEE" w:rsidRDefault="004D7CEE" w:rsidP="004D7CEE">
      <w:pPr>
        <w:pStyle w:val="afd"/>
        <w:shd w:val="clear" w:color="auto" w:fill="FFFFFF"/>
        <w:spacing w:before="0" w:beforeAutospacing="0" w:after="0" w:afterAutospacing="0"/>
      </w:pPr>
      <w:r w:rsidRPr="002D0B81">
        <w:t>4 четверть со 03.04.2023 по 27.05.2023 (8 учебных недель).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  <w:u w:val="single"/>
        </w:rPr>
      </w:pPr>
      <w:r w:rsidRPr="002D0B81">
        <w:rPr>
          <w:u w:val="single"/>
        </w:rPr>
        <w:t>в 10-11 классах на полугодия: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1 полугодие со 01.09.2022 по 27.12.2022 (15 учебных недель);</w:t>
      </w:r>
    </w:p>
    <w:p w:rsidR="004D7CEE" w:rsidRDefault="004D7CEE" w:rsidP="004D7CEE">
      <w:pPr>
        <w:pStyle w:val="afd"/>
        <w:shd w:val="clear" w:color="auto" w:fill="FFFFFF"/>
        <w:spacing w:before="0" w:beforeAutospacing="0" w:after="0" w:afterAutospacing="0"/>
      </w:pPr>
      <w:r w:rsidRPr="002D0B81">
        <w:t>2 полугодие с 09.01.2023 по 26.05.2022 (19 учебных недель).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</w:p>
    <w:p w:rsidR="004D7CEE" w:rsidRDefault="004D7CEE" w:rsidP="004D7CEE">
      <w:pPr>
        <w:pStyle w:val="afd"/>
        <w:shd w:val="clear" w:color="auto" w:fill="FFFFFF"/>
        <w:spacing w:before="0" w:beforeAutospacing="0" w:after="0" w:afterAutospacing="0"/>
        <w:rPr>
          <w:b/>
        </w:rPr>
      </w:pPr>
      <w:r w:rsidRPr="002D0B81">
        <w:rPr>
          <w:rFonts w:ascii="Verdana" w:hAnsi="Verdana"/>
          <w:b/>
        </w:rPr>
        <w:t> </w:t>
      </w:r>
      <w:r w:rsidRPr="002D0B81">
        <w:rPr>
          <w:b/>
        </w:rPr>
        <w:t>4. Сроки и продолжительность каникул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  <w:b/>
        </w:rPr>
      </w:pPr>
    </w:p>
    <w:p w:rsidR="004D7CEE" w:rsidRPr="002D0B81" w:rsidRDefault="004D7CEE" w:rsidP="004D7CEE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2D0B81">
        <w:rPr>
          <w:color w:val="000000"/>
          <w:sz w:val="24"/>
          <w:szCs w:val="24"/>
          <w:lang w:eastAsia="ru-RU"/>
        </w:rPr>
        <w:t>осенние каникулы – 28.10.2022 – 06.11.2022 (10 дней);</w:t>
      </w:r>
    </w:p>
    <w:p w:rsidR="004D7CEE" w:rsidRPr="002D0B81" w:rsidRDefault="004D7CEE" w:rsidP="004D7CEE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2D0B81">
        <w:rPr>
          <w:color w:val="000000"/>
          <w:sz w:val="24"/>
          <w:szCs w:val="24"/>
          <w:lang w:eastAsia="ru-RU"/>
        </w:rPr>
        <w:t>зимние каникулы – 28.12.2022 – 08.01.2023 (12 дней);</w:t>
      </w:r>
    </w:p>
    <w:p w:rsidR="004D7CEE" w:rsidRPr="002D0B81" w:rsidRDefault="004D7CEE" w:rsidP="004D7CEE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2D0B81">
        <w:rPr>
          <w:color w:val="000000"/>
          <w:sz w:val="24"/>
          <w:szCs w:val="24"/>
          <w:lang w:eastAsia="ru-RU"/>
        </w:rPr>
        <w:t>весенние каникулы – 24.03.2023 – 02.04.2023 (10 дней).</w:t>
      </w:r>
    </w:p>
    <w:p w:rsidR="004D7CEE" w:rsidRPr="002D0B81" w:rsidRDefault="004D7CEE" w:rsidP="004D7CEE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2D0B81">
        <w:rPr>
          <w:color w:val="000000"/>
          <w:sz w:val="24"/>
          <w:szCs w:val="24"/>
          <w:lang w:eastAsia="ru-RU"/>
        </w:rPr>
        <w:t>Дополнительные каникулы для первоклассников – с 13.02.2023 по 19.02.2023.</w:t>
      </w:r>
    </w:p>
    <w:p w:rsidR="004D7CEE" w:rsidRPr="002D0B81" w:rsidRDefault="004D7CEE" w:rsidP="004D7CEE">
      <w:pPr>
        <w:pStyle w:val="afd"/>
        <w:shd w:val="clear" w:color="auto" w:fill="FFFFFF"/>
        <w:rPr>
          <w:rFonts w:ascii="Verdana" w:hAnsi="Verdana"/>
          <w:b/>
        </w:rPr>
      </w:pPr>
      <w:r w:rsidRPr="002D0B81">
        <w:rPr>
          <w:b/>
        </w:rPr>
        <w:t>5. Режим работы общеобразовательного учреждения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Понедельник – пятница с 08.00 до 19.00, в субботу до 16.00.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В воскресенье и праздничные дни (установленные законодательством Российской Федерации) Образовательное учреждение не работает.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На период школьных каникул приказом директора устанавливается особый график работы общеобразовательного учреждения.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</w:pPr>
      <w:r w:rsidRPr="002D0B81">
        <w:t xml:space="preserve">Учебные занятия начинаются в 09.00 часов утра. 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</w:pPr>
      <w:r w:rsidRPr="002D0B81">
        <w:t>Обучение только в первую смену.</w:t>
      </w:r>
    </w:p>
    <w:p w:rsidR="004D7CEE" w:rsidRPr="002D0B81" w:rsidRDefault="004D7CEE" w:rsidP="004D7CEE">
      <w:pPr>
        <w:pStyle w:val="afd"/>
        <w:shd w:val="clear" w:color="auto" w:fill="FFFFFF"/>
        <w:rPr>
          <w:b/>
        </w:rPr>
      </w:pPr>
      <w:bookmarkStart w:id="0" w:name="_GoBack"/>
      <w:bookmarkEnd w:id="0"/>
      <w:r w:rsidRPr="002D0B81">
        <w:rPr>
          <w:rFonts w:ascii="Verdana" w:hAnsi="Verdana"/>
          <w:b/>
        </w:rPr>
        <w:t> </w:t>
      </w:r>
      <w:r w:rsidRPr="002D0B81">
        <w:rPr>
          <w:b/>
        </w:rPr>
        <w:t>6. Расписание уроков и перемен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84"/>
        <w:gridCol w:w="1843"/>
      </w:tblGrid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b/>
                <w:bCs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b/>
                <w:bCs/>
                <w:sz w:val="16"/>
                <w:szCs w:val="16"/>
                <w:lang w:eastAsia="en-US"/>
              </w:rPr>
              <w:t xml:space="preserve">Компоненты </w:t>
            </w:r>
          </w:p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b/>
                <w:bCs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b/>
                <w:bCs/>
                <w:sz w:val="16"/>
                <w:szCs w:val="16"/>
                <w:lang w:eastAsia="en-US"/>
              </w:rPr>
              <w:t>учебного дня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b/>
                <w:bCs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b/>
                <w:bCs/>
                <w:sz w:val="16"/>
                <w:szCs w:val="16"/>
                <w:lang w:eastAsia="en-US"/>
              </w:rPr>
              <w:t>Время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b/>
                <w:bCs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b/>
                <w:bCs/>
                <w:sz w:val="16"/>
                <w:szCs w:val="16"/>
                <w:lang w:eastAsia="en-US"/>
              </w:rPr>
              <w:t>Продолжительность отдыха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09.00–09.40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10 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2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09.50–10.35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15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 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3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10.5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0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–11.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0 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4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45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–12.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15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 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5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2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4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5–1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3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3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20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 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6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3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5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0–14.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3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10 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7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4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4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5–15.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3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10 минут</w:t>
            </w:r>
          </w:p>
        </w:tc>
      </w:tr>
    </w:tbl>
    <w:p w:rsidR="004D7CEE" w:rsidRPr="004329AD" w:rsidRDefault="004D7CEE" w:rsidP="004D7CEE">
      <w:pPr>
        <w:pStyle w:val="a7"/>
        <w:rPr>
          <w:sz w:val="16"/>
          <w:szCs w:val="16"/>
        </w:rPr>
      </w:pPr>
    </w:p>
    <w:p w:rsidR="004D7CEE" w:rsidRPr="004329AD" w:rsidRDefault="004D7CEE" w:rsidP="004D7CEE">
      <w:pPr>
        <w:pStyle w:val="a9"/>
        <w:jc w:val="left"/>
        <w:rPr>
          <w:rFonts w:ascii="Comic Sans MS" w:hAnsi="Comic Sans MS"/>
          <w:bCs w:val="0"/>
          <w:sz w:val="16"/>
          <w:szCs w:val="16"/>
        </w:rPr>
      </w:pPr>
      <w:r>
        <w:rPr>
          <w:rFonts w:ascii="Comic Sans MS" w:hAnsi="Comic Sans MS"/>
          <w:bCs w:val="0"/>
          <w:sz w:val="16"/>
          <w:szCs w:val="16"/>
        </w:rPr>
        <w:t xml:space="preserve">                  </w:t>
      </w:r>
      <w:r w:rsidRPr="004329AD">
        <w:rPr>
          <w:rFonts w:ascii="Comic Sans MS" w:hAnsi="Comic Sans MS"/>
          <w:bCs w:val="0"/>
          <w:sz w:val="16"/>
          <w:szCs w:val="16"/>
        </w:rPr>
        <w:t>Режим уроков и перемен для 1 класса (сентябрь – декабрь):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84"/>
        <w:gridCol w:w="1843"/>
      </w:tblGrid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  <w:t xml:space="preserve">Компоненты </w:t>
            </w:r>
          </w:p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  <w:t>учебного дня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  <w:t>Продолжительность отдыха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09.00 – 09.35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i/>
                <w:iCs w:val="0"/>
                <w:sz w:val="16"/>
                <w:szCs w:val="16"/>
                <w:lang w:eastAsia="en-US"/>
              </w:rPr>
              <w:t>15 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2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09.50 – 10.25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  <w:t>25</w:t>
            </w:r>
            <w:r w:rsidRPr="004329AD"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  <w:t xml:space="preserve"> 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3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10.50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 xml:space="preserve"> – 11.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  <w:t>2</w:t>
            </w:r>
            <w:r w:rsidRPr="004329AD"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  <w:t>0 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4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45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 xml:space="preserve"> – 12.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  <w:t>35</w:t>
            </w:r>
            <w:r w:rsidRPr="004329AD"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  <w:t xml:space="preserve"> 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5 урок</w:t>
            </w:r>
          </w:p>
          <w:p w:rsidR="004D7CEE" w:rsidRPr="004329AD" w:rsidRDefault="004D7CEE" w:rsidP="00DC2553">
            <w:pPr>
              <w:pStyle w:val="aa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(1 раз в неделю)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2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4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5 – 13.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</w:p>
        </w:tc>
      </w:tr>
    </w:tbl>
    <w:p w:rsidR="004D7CEE" w:rsidRPr="004329AD" w:rsidRDefault="004D7CEE" w:rsidP="004D7CEE">
      <w:pPr>
        <w:pStyle w:val="a9"/>
        <w:jc w:val="both"/>
        <w:rPr>
          <w:b w:val="0"/>
          <w:bCs w:val="0"/>
          <w:iCs w:val="0"/>
          <w:sz w:val="16"/>
          <w:szCs w:val="16"/>
        </w:rPr>
      </w:pPr>
    </w:p>
    <w:p w:rsidR="004D7CEE" w:rsidRPr="004329AD" w:rsidRDefault="004D7CEE" w:rsidP="004D7CEE">
      <w:pPr>
        <w:pStyle w:val="a9"/>
        <w:jc w:val="both"/>
        <w:rPr>
          <w:rFonts w:ascii="Comic Sans MS" w:hAnsi="Comic Sans MS"/>
          <w:bCs w:val="0"/>
          <w:sz w:val="16"/>
          <w:szCs w:val="16"/>
        </w:rPr>
      </w:pPr>
      <w:r>
        <w:rPr>
          <w:rFonts w:ascii="Comic Sans MS" w:hAnsi="Comic Sans MS"/>
          <w:bCs w:val="0"/>
          <w:sz w:val="16"/>
          <w:szCs w:val="16"/>
        </w:rPr>
        <w:t xml:space="preserve">           </w:t>
      </w:r>
      <w:r w:rsidRPr="004329AD">
        <w:rPr>
          <w:rFonts w:ascii="Comic Sans MS" w:hAnsi="Comic Sans MS"/>
          <w:bCs w:val="0"/>
          <w:sz w:val="16"/>
          <w:szCs w:val="16"/>
        </w:rPr>
        <w:t xml:space="preserve">   Режим уроков и перемен для 1 класса на январь – май: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84"/>
        <w:gridCol w:w="1843"/>
      </w:tblGrid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  <w:t>Компоненты учебного дня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b/>
                <w:sz w:val="16"/>
                <w:szCs w:val="16"/>
                <w:lang w:eastAsia="en-US"/>
              </w:rPr>
              <w:t>Продолжительность отдыха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09.00 – 09.40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i/>
                <w:iCs w:val="0"/>
                <w:sz w:val="16"/>
                <w:szCs w:val="16"/>
                <w:lang w:eastAsia="en-US"/>
              </w:rPr>
              <w:t>10 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2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09.50 – 10.30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  <w:t>20</w:t>
            </w:r>
            <w:r w:rsidRPr="004329AD"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  <w:t>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3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 xml:space="preserve">        10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50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 xml:space="preserve"> – 11.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  <w:t>15</w:t>
            </w:r>
            <w:r w:rsidRPr="004329AD"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  <w:t xml:space="preserve"> 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4 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45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 xml:space="preserve"> – 12.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  <w:t>2</w:t>
            </w:r>
            <w:r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  <w:t>0</w:t>
            </w:r>
            <w:r w:rsidRPr="004329AD">
              <w:rPr>
                <w:rFonts w:ascii="Comic Sans MS" w:hAnsi="Comic Sans MS" w:cs="Times New Roman"/>
                <w:i/>
                <w:sz w:val="16"/>
                <w:szCs w:val="16"/>
                <w:lang w:eastAsia="en-US"/>
              </w:rPr>
              <w:t xml:space="preserve"> минут</w:t>
            </w:r>
          </w:p>
        </w:tc>
      </w:tr>
      <w:tr w:rsidR="004D7CEE" w:rsidRPr="004329AD" w:rsidTr="00DC25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lastRenderedPageBreak/>
              <w:t>5 урок</w:t>
            </w:r>
          </w:p>
          <w:p w:rsidR="004D7CEE" w:rsidRPr="004329AD" w:rsidRDefault="004D7CEE" w:rsidP="00DC2553">
            <w:pPr>
              <w:pStyle w:val="aa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(1 раз в неделю)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2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45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 xml:space="preserve"> – 13.</w:t>
            </w:r>
            <w:r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2</w:t>
            </w:r>
            <w:r w:rsidRPr="004329AD">
              <w:rPr>
                <w:rFonts w:ascii="Comic Sans MS" w:hAnsi="Comic Sans MS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EE" w:rsidRPr="004329AD" w:rsidRDefault="004D7CEE" w:rsidP="00DC2553">
            <w:pPr>
              <w:pStyle w:val="aa"/>
              <w:spacing w:line="276" w:lineRule="auto"/>
              <w:jc w:val="center"/>
              <w:rPr>
                <w:rFonts w:ascii="Comic Sans MS" w:hAnsi="Comic Sans MS" w:cs="Times New Roman"/>
                <w:sz w:val="16"/>
                <w:szCs w:val="16"/>
                <w:lang w:eastAsia="en-US"/>
              </w:rPr>
            </w:pPr>
          </w:p>
        </w:tc>
      </w:tr>
    </w:tbl>
    <w:p w:rsidR="004D7CEE" w:rsidRPr="002D0B81" w:rsidRDefault="004D7CEE" w:rsidP="004D7CEE">
      <w:pPr>
        <w:pStyle w:val="afd"/>
        <w:shd w:val="clear" w:color="auto" w:fill="FFFFFF"/>
        <w:ind w:firstLine="708"/>
        <w:jc w:val="both"/>
        <w:rPr>
          <w:rFonts w:ascii="Verdana" w:hAnsi="Verdana"/>
        </w:rPr>
      </w:pPr>
      <w:r w:rsidRPr="002D0B81">
        <w:t>Обучение в 1 классе осуществляется с использованием «ступенчатого» метода постепенного наращивания учебной нагрузки в соответствии с п. 10.10. СанПиН 2.4.2.2821-10, чем обеспечивается организация адаптационного периода (письмо МО РФ от 20 апреля 2001 г. № 408/13-13). Таким образом, число уроков в день в сентябре, октябре – по 3 урока в день по 35 минут каждый, в ноябре-декабре – по 4 урока по 35 минут каждый, в январе – мае – по 4 урока по 40 минут каждый, 1 раз в неделю 5 уроков за счёт урока физкультуры.</w:t>
      </w:r>
    </w:p>
    <w:p w:rsidR="004D7CEE" w:rsidRPr="002D0B81" w:rsidRDefault="004D7CEE" w:rsidP="004D7CEE">
      <w:pPr>
        <w:pStyle w:val="afd"/>
        <w:shd w:val="clear" w:color="auto" w:fill="FFFFFF"/>
        <w:rPr>
          <w:rFonts w:ascii="Verdana" w:hAnsi="Verdana"/>
          <w:b/>
        </w:rPr>
      </w:pPr>
      <w:r w:rsidRPr="002D0B81">
        <w:rPr>
          <w:rFonts w:ascii="Verdana" w:hAnsi="Verdana"/>
          <w:b/>
        </w:rPr>
        <w:t> </w:t>
      </w:r>
      <w:r w:rsidRPr="002D0B81">
        <w:rPr>
          <w:b/>
        </w:rPr>
        <w:t>7. Регламентирование общеобразовательного процесса на неделю</w:t>
      </w:r>
    </w:p>
    <w:p w:rsidR="004D7CEE" w:rsidRPr="002D0B81" w:rsidRDefault="004D7CEE" w:rsidP="004D7CEE">
      <w:pPr>
        <w:pStyle w:val="afd"/>
        <w:shd w:val="clear" w:color="auto" w:fill="FFFFFF"/>
        <w:rPr>
          <w:rFonts w:ascii="Verdana" w:hAnsi="Verdana"/>
        </w:rPr>
      </w:pPr>
      <w:r w:rsidRPr="002D0B81">
        <w:t>В общеобразовательном учреждении устанавливается продолжительность учебной недели для учащихся 1-8 классов - 5 дней.</w:t>
      </w:r>
    </w:p>
    <w:p w:rsidR="004D7CEE" w:rsidRPr="002D0B81" w:rsidRDefault="004D7CEE" w:rsidP="004D7CEE">
      <w:pPr>
        <w:pStyle w:val="afd"/>
        <w:shd w:val="clear" w:color="auto" w:fill="FFFFFF"/>
        <w:rPr>
          <w:rFonts w:ascii="Verdana" w:hAnsi="Verdana"/>
          <w:b/>
        </w:rPr>
      </w:pPr>
      <w:r w:rsidRPr="002D0B81">
        <w:rPr>
          <w:rFonts w:ascii="Verdana" w:hAnsi="Verdana"/>
          <w:b/>
        </w:rPr>
        <w:t> </w:t>
      </w:r>
      <w:r w:rsidRPr="002D0B81">
        <w:rPr>
          <w:b/>
        </w:rPr>
        <w:t>8. Расписание работы групп продленного дня</w:t>
      </w:r>
    </w:p>
    <w:p w:rsidR="004D7CEE" w:rsidRPr="002D0B81" w:rsidRDefault="004D7CEE" w:rsidP="004D7CEE">
      <w:pPr>
        <w:pStyle w:val="afd"/>
        <w:shd w:val="clear" w:color="auto" w:fill="FFFFFF"/>
        <w:rPr>
          <w:rFonts w:ascii="Verdana" w:hAnsi="Verdana"/>
        </w:rPr>
      </w:pPr>
      <w:r w:rsidRPr="002D0B81">
        <w:t>В 2022-2023 учебном году открыто 4 группы продленного дня. Режим работы ГПД понедельник-пятница с 13.00 до 19.00</w:t>
      </w:r>
    </w:p>
    <w:p w:rsidR="004D7CEE" w:rsidRPr="002D0B81" w:rsidRDefault="004D7CEE" w:rsidP="004D7CEE">
      <w:pPr>
        <w:pStyle w:val="afd"/>
        <w:shd w:val="clear" w:color="auto" w:fill="FFFFFF"/>
        <w:rPr>
          <w:rFonts w:ascii="Verdana" w:hAnsi="Verdana"/>
          <w:b/>
        </w:rPr>
      </w:pPr>
      <w:r w:rsidRPr="002D0B81">
        <w:rPr>
          <w:rFonts w:ascii="Verdana" w:hAnsi="Verdana"/>
          <w:b/>
        </w:rPr>
        <w:t> </w:t>
      </w:r>
      <w:r w:rsidRPr="002D0B81">
        <w:rPr>
          <w:b/>
        </w:rPr>
        <w:t>9. Объем максимальной нагрузки:</w:t>
      </w:r>
    </w:p>
    <w:p w:rsidR="004D7CEE" w:rsidRPr="002D0B81" w:rsidRDefault="004D7CEE" w:rsidP="004D7CEE">
      <w:pPr>
        <w:pStyle w:val="afd"/>
        <w:shd w:val="clear" w:color="auto" w:fill="FFFFFF"/>
        <w:jc w:val="both"/>
        <w:rPr>
          <w:rFonts w:ascii="Verdana" w:hAnsi="Verdana"/>
        </w:rPr>
      </w:pPr>
      <w:r w:rsidRPr="002D0B81">
        <w:t xml:space="preserve">1 классы нагрузка не превышает 4 урока, </w:t>
      </w:r>
      <w:r>
        <w:t>два</w:t>
      </w:r>
      <w:r w:rsidRPr="002D0B81">
        <w:t xml:space="preserve"> раз</w:t>
      </w:r>
      <w:r>
        <w:t>а</w:t>
      </w:r>
      <w:r w:rsidRPr="002D0B81">
        <w:t xml:space="preserve"> в неделю не более 5 уроков, за счет урока физической культуры</w:t>
      </w:r>
      <w:r>
        <w:t>.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2-4 классы не более 5 уроков</w:t>
      </w:r>
    </w:p>
    <w:p w:rsidR="004D7CEE" w:rsidRDefault="004D7CEE" w:rsidP="004D7CEE">
      <w:pPr>
        <w:pStyle w:val="afd"/>
        <w:shd w:val="clear" w:color="auto" w:fill="FFFFFF"/>
        <w:spacing w:before="0" w:beforeAutospacing="0" w:after="0" w:afterAutospacing="0"/>
      </w:pPr>
      <w:r w:rsidRPr="002D0B81">
        <w:t>5</w:t>
      </w:r>
      <w:r>
        <w:t xml:space="preserve"> классы не более 6 уроков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6 классы не более 6 уроков</w:t>
      </w:r>
      <w:r>
        <w:t xml:space="preserve"> (1 раз 7)</w:t>
      </w:r>
    </w:p>
    <w:p w:rsidR="004D7CEE" w:rsidRPr="002D0B81" w:rsidRDefault="004D7CEE" w:rsidP="004D7CEE">
      <w:pPr>
        <w:pStyle w:val="afd"/>
        <w:shd w:val="clear" w:color="auto" w:fill="FFFFFF"/>
        <w:spacing w:before="0" w:beforeAutospacing="0" w:after="0" w:afterAutospacing="0"/>
        <w:rPr>
          <w:rFonts w:ascii="Verdana" w:hAnsi="Verdana"/>
        </w:rPr>
      </w:pPr>
      <w:r w:rsidRPr="002D0B81">
        <w:t>7-11 классы не более 7 уроков</w:t>
      </w:r>
    </w:p>
    <w:p w:rsidR="004D7CEE" w:rsidRPr="002D0B81" w:rsidRDefault="004D7CEE" w:rsidP="004D7CEE">
      <w:pPr>
        <w:pStyle w:val="afd"/>
        <w:shd w:val="clear" w:color="auto" w:fill="FFFFFF"/>
        <w:rPr>
          <w:rFonts w:ascii="Verdana" w:hAnsi="Verdana"/>
          <w:b/>
        </w:rPr>
      </w:pPr>
      <w:r w:rsidRPr="002D0B81">
        <w:rPr>
          <w:rFonts w:ascii="Verdana" w:hAnsi="Verdana"/>
          <w:b/>
        </w:rPr>
        <w:t> </w:t>
      </w:r>
      <w:r w:rsidRPr="002D0B81">
        <w:rPr>
          <w:b/>
        </w:rPr>
        <w:t>10. Промежуточная аттестация учащихся</w:t>
      </w:r>
    </w:p>
    <w:p w:rsidR="004D7CEE" w:rsidRPr="002D0B81" w:rsidRDefault="004D7CEE" w:rsidP="004D7CEE">
      <w:pPr>
        <w:pStyle w:val="afd"/>
        <w:shd w:val="clear" w:color="auto" w:fill="FFFFFF"/>
        <w:rPr>
          <w:rFonts w:ascii="Verdana" w:hAnsi="Verdana"/>
        </w:rPr>
      </w:pPr>
      <w:r w:rsidRPr="002D0B81">
        <w:t xml:space="preserve">Промежуточная аттестация учащихся 2-8,10 классов проводится в рамках учебного года в </w:t>
      </w:r>
      <w:r>
        <w:t xml:space="preserve">декабре, </w:t>
      </w:r>
      <w:r w:rsidRPr="002D0B81">
        <w:t xml:space="preserve">апреле – мае </w:t>
      </w:r>
      <w:r>
        <w:t>2022-</w:t>
      </w:r>
      <w:r w:rsidRPr="002D0B81">
        <w:t>2023 уч года.</w:t>
      </w:r>
    </w:p>
    <w:p w:rsidR="004D7CEE" w:rsidRPr="002D0B81" w:rsidRDefault="004D7CEE" w:rsidP="004D7CEE">
      <w:pPr>
        <w:pStyle w:val="afd"/>
        <w:shd w:val="clear" w:color="auto" w:fill="FFFFFF"/>
        <w:rPr>
          <w:rFonts w:ascii="Verdana" w:hAnsi="Verdana"/>
          <w:b/>
        </w:rPr>
      </w:pPr>
      <w:r w:rsidRPr="002D0B81">
        <w:rPr>
          <w:rFonts w:ascii="Verdana" w:hAnsi="Verdana"/>
          <w:b/>
        </w:rPr>
        <w:t> </w:t>
      </w:r>
      <w:r w:rsidRPr="002D0B81">
        <w:rPr>
          <w:b/>
        </w:rPr>
        <w:t>11. Государственная (итоговая) аттестация</w:t>
      </w:r>
    </w:p>
    <w:p w:rsidR="004D7CEE" w:rsidRPr="002D0B81" w:rsidRDefault="004D7CEE" w:rsidP="004D7CEE">
      <w:pPr>
        <w:pStyle w:val="afd"/>
        <w:shd w:val="clear" w:color="auto" w:fill="FFFFFF"/>
        <w:jc w:val="both"/>
        <w:rPr>
          <w:rFonts w:ascii="Verdana" w:hAnsi="Verdana"/>
        </w:rPr>
      </w:pPr>
      <w:r w:rsidRPr="002D0B81">
        <w:t>Государственная (итоговая) аттестация обучающихся 9, 11 классов проводится за рамками учебного года в мае-июле 2023 года. Сроки проведения государственной (итоговой) аттестации устанавливаются Федеральной службой по надзору в сфере образования и науки (Рособрнадзор).</w:t>
      </w:r>
    </w:p>
    <w:p w:rsidR="004D7CEE" w:rsidRPr="002D0B81" w:rsidRDefault="004D7CEE" w:rsidP="004D7CEE">
      <w:pPr>
        <w:rPr>
          <w:sz w:val="24"/>
          <w:szCs w:val="24"/>
        </w:rPr>
      </w:pPr>
    </w:p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4D7CEE"/>
    <w:p w:rsidR="004D7CEE" w:rsidRDefault="00C14E4E">
      <w:r w:rsidRPr="00C14E4E">
        <w:rPr>
          <w:noProof/>
          <w:lang w:eastAsia="ru-RU"/>
        </w:rPr>
        <w:lastRenderedPageBreak/>
        <w:drawing>
          <wp:inline distT="0" distB="0" distL="0" distR="0">
            <wp:extent cx="5940425" cy="8404447"/>
            <wp:effectExtent l="19050" t="0" r="3175" b="0"/>
            <wp:docPr id="3" name="Рисунок 1" descr="C:\Users\school-14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-14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E4E" w:rsidRDefault="00C14E4E"/>
    <w:p w:rsidR="00C14E4E" w:rsidRDefault="00C14E4E"/>
    <w:p w:rsidR="00C14E4E" w:rsidRDefault="00C14E4E"/>
    <w:p w:rsidR="00C14E4E" w:rsidRDefault="00C14E4E"/>
    <w:p w:rsidR="00C14E4E" w:rsidRDefault="00C14E4E"/>
    <w:p w:rsidR="00C14E4E" w:rsidRDefault="00C14E4E" w:rsidP="00C14E4E">
      <w:pPr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14E4E" w:rsidRDefault="00C14E4E" w:rsidP="00C14E4E">
      <w:pPr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к учебному плану внеурочной деятельности</w:t>
      </w:r>
    </w:p>
    <w:p w:rsidR="00C14E4E" w:rsidRDefault="00C14E4E" w:rsidP="00C14E4E">
      <w:pPr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государственного бюджетного общеобразовательного учреждения средней общеобразовательной школы №560</w:t>
      </w:r>
    </w:p>
    <w:p w:rsidR="00C14E4E" w:rsidRDefault="00C14E4E" w:rsidP="00C14E4E">
      <w:pPr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Выборгского района Санкт-Петербурга</w:t>
      </w:r>
    </w:p>
    <w:p w:rsidR="00C14E4E" w:rsidRDefault="00C14E4E" w:rsidP="00C14E4E">
      <w:pPr>
        <w:adjustRightInd w:val="0"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C14E4E" w:rsidRDefault="00C14E4E" w:rsidP="00C14E4E">
      <w:pPr>
        <w:ind w:right="-34"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</w:r>
    </w:p>
    <w:p w:rsidR="00C14E4E" w:rsidRDefault="00C14E4E" w:rsidP="00C14E4E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Внеурочная деятельность организуется в соответствии со следующими нормативными документами и методическими рекомендациями: </w:t>
      </w:r>
    </w:p>
    <w:p w:rsidR="00C14E4E" w:rsidRDefault="00C14E4E" w:rsidP="00C14E4E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Приказ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образования» (с изменениями);</w:t>
      </w:r>
    </w:p>
    <w:p w:rsidR="00C14E4E" w:rsidRDefault="00C14E4E" w:rsidP="00C14E4E">
      <w:pPr>
        <w:ind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Письмо Департамента общего образования Министерства образования и науки России от 12.05.2011г. 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C14E4E" w:rsidRDefault="00C14E4E" w:rsidP="00C14E4E">
      <w:pPr>
        <w:ind w:right="-34"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Письмо Комитета по образованию Санкт-Петербурга от 14.05.2014 №03-20-1905/14-0-0 «О направлении инструктивно-методического письма «Об организации внеурочной деятельности в государственных образовательных организациях Санкт-Петербурга».</w:t>
      </w:r>
    </w:p>
    <w:p w:rsidR="00C14E4E" w:rsidRDefault="00C14E4E" w:rsidP="00C14E4E">
      <w:pPr>
        <w:ind w:right="-34"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Письмо Комитета по образованию Санкт-Петербурга от 21.05.2015 № 03-20-2057/15-0-0 «О направлении инструктивно-методического письма «Об организации внеурочной деятельности в государственных образовательных организациях Санкт-Петербурга».</w:t>
      </w:r>
    </w:p>
    <w:p w:rsidR="00C14E4E" w:rsidRDefault="00C14E4E" w:rsidP="00C14E4E">
      <w:pPr>
        <w:pStyle w:val="a5"/>
        <w:spacing w:before="63"/>
        <w:ind w:left="116" w:right="114"/>
        <w:rPr>
          <w:w w:val="110"/>
          <w:szCs w:val="24"/>
        </w:rPr>
      </w:pPr>
      <w:r>
        <w:rPr>
          <w:szCs w:val="24"/>
          <w:lang w:eastAsia="ru-RU"/>
        </w:rPr>
        <w:t xml:space="preserve"> </w:t>
      </w:r>
      <w:r>
        <w:rPr>
          <w:w w:val="105"/>
          <w:szCs w:val="24"/>
        </w:rPr>
        <w:t>Назначение плана внеурочной деятельности — психологопе</w:t>
      </w:r>
      <w:r>
        <w:rPr>
          <w:w w:val="110"/>
          <w:szCs w:val="24"/>
        </w:rPr>
        <w:t>дагогическое сопровождение обучающихся с учетом успешности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их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обучения,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уровня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социальной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адаптации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и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развития,</w:t>
      </w:r>
      <w:r>
        <w:rPr>
          <w:spacing w:val="-46"/>
          <w:w w:val="110"/>
          <w:szCs w:val="24"/>
        </w:rPr>
        <w:t xml:space="preserve"> </w:t>
      </w:r>
      <w:r>
        <w:rPr>
          <w:w w:val="110"/>
          <w:szCs w:val="24"/>
        </w:rPr>
        <w:t>индивидуальных способностей и познавательных интересов.</w:t>
      </w:r>
      <w:r>
        <w:rPr>
          <w:spacing w:val="1"/>
          <w:w w:val="110"/>
          <w:szCs w:val="24"/>
        </w:rPr>
        <w:t xml:space="preserve"> </w:t>
      </w:r>
      <w:r>
        <w:rPr>
          <w:w w:val="105"/>
          <w:szCs w:val="24"/>
        </w:rPr>
        <w:t>План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внеурочной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деятельности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формируется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образовательной</w:t>
      </w:r>
      <w:r>
        <w:rPr>
          <w:spacing w:val="1"/>
          <w:w w:val="105"/>
          <w:szCs w:val="24"/>
        </w:rPr>
        <w:t xml:space="preserve"> </w:t>
      </w:r>
      <w:r>
        <w:rPr>
          <w:spacing w:val="-1"/>
          <w:w w:val="110"/>
          <w:szCs w:val="24"/>
        </w:rPr>
        <w:t>организацией</w:t>
      </w:r>
      <w:r>
        <w:rPr>
          <w:spacing w:val="-11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с</w:t>
      </w:r>
      <w:r>
        <w:rPr>
          <w:spacing w:val="-11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учетом</w:t>
      </w:r>
      <w:r>
        <w:rPr>
          <w:spacing w:val="-10"/>
          <w:w w:val="110"/>
          <w:szCs w:val="24"/>
        </w:rPr>
        <w:t xml:space="preserve"> </w:t>
      </w:r>
      <w:r>
        <w:rPr>
          <w:w w:val="110"/>
          <w:szCs w:val="24"/>
        </w:rPr>
        <w:t>предоставления</w:t>
      </w:r>
      <w:r>
        <w:rPr>
          <w:spacing w:val="-11"/>
          <w:w w:val="110"/>
          <w:szCs w:val="24"/>
        </w:rPr>
        <w:t xml:space="preserve"> </w:t>
      </w:r>
      <w:r>
        <w:rPr>
          <w:w w:val="110"/>
          <w:szCs w:val="24"/>
        </w:rPr>
        <w:t>права</w:t>
      </w:r>
      <w:r>
        <w:rPr>
          <w:spacing w:val="-10"/>
          <w:w w:val="110"/>
          <w:szCs w:val="24"/>
        </w:rPr>
        <w:t xml:space="preserve"> </w:t>
      </w:r>
      <w:r>
        <w:rPr>
          <w:w w:val="110"/>
          <w:szCs w:val="24"/>
        </w:rPr>
        <w:t>участникам</w:t>
      </w:r>
      <w:r>
        <w:rPr>
          <w:spacing w:val="-11"/>
          <w:w w:val="110"/>
          <w:szCs w:val="24"/>
        </w:rPr>
        <w:t xml:space="preserve"> </w:t>
      </w:r>
      <w:r>
        <w:rPr>
          <w:w w:val="110"/>
          <w:szCs w:val="24"/>
        </w:rPr>
        <w:t>образовательных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отношений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выбора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направления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и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содержания</w:t>
      </w:r>
      <w:r>
        <w:rPr>
          <w:spacing w:val="-46"/>
          <w:w w:val="110"/>
          <w:szCs w:val="24"/>
        </w:rPr>
        <w:t xml:space="preserve"> </w:t>
      </w:r>
      <w:r>
        <w:rPr>
          <w:w w:val="110"/>
          <w:szCs w:val="24"/>
        </w:rPr>
        <w:t>учебных</w:t>
      </w:r>
      <w:r>
        <w:rPr>
          <w:spacing w:val="22"/>
          <w:w w:val="110"/>
          <w:szCs w:val="24"/>
        </w:rPr>
        <w:t xml:space="preserve"> </w:t>
      </w:r>
      <w:r>
        <w:rPr>
          <w:w w:val="110"/>
          <w:szCs w:val="24"/>
        </w:rPr>
        <w:t>курсов.</w:t>
      </w:r>
    </w:p>
    <w:p w:rsidR="00C14E4E" w:rsidRDefault="00C14E4E" w:rsidP="00C14E4E">
      <w:pPr>
        <w:ind w:firstLine="540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Цель внеурочной деятельности</w:t>
      </w:r>
      <w:r>
        <w:rPr>
          <w:sz w:val="24"/>
          <w:szCs w:val="24"/>
          <w:lang w:eastAsia="ru-RU"/>
        </w:rPr>
        <w:t xml:space="preserve">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</w:t>
      </w:r>
    </w:p>
    <w:p w:rsidR="00C14E4E" w:rsidRDefault="00C14E4E" w:rsidP="00C14E4E">
      <w:pPr>
        <w:adjustRightInd w:val="0"/>
        <w:ind w:firstLine="708"/>
        <w:jc w:val="both"/>
        <w:rPr>
          <w:b/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>Ведущими идеями учебного плана внеурочной деятельности ГБОУ школы № 560 являются:</w:t>
      </w:r>
    </w:p>
    <w:p w:rsidR="00C14E4E" w:rsidRDefault="00C14E4E" w:rsidP="00C14E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создание условий для достижения обучающимися уровня образованности, соответствующего их личностному потенциалу;</w:t>
      </w:r>
    </w:p>
    <w:p w:rsidR="00C14E4E" w:rsidRDefault="00C14E4E" w:rsidP="00C14E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ориентация на достижение учениками социальной зрелости;</w:t>
      </w:r>
    </w:p>
    <w:p w:rsidR="00C14E4E" w:rsidRDefault="00C14E4E" w:rsidP="00C14E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удовлетворение образовательных потребностей учащихся и их родителей.</w:t>
      </w:r>
    </w:p>
    <w:p w:rsidR="00C14E4E" w:rsidRDefault="00C14E4E" w:rsidP="00C14E4E">
      <w:pPr>
        <w:pStyle w:val="a5"/>
        <w:ind w:left="116" w:right="114"/>
        <w:rPr>
          <w:szCs w:val="24"/>
        </w:rPr>
      </w:pPr>
      <w:r>
        <w:rPr>
          <w:b/>
          <w:w w:val="105"/>
          <w:szCs w:val="24"/>
        </w:rPr>
        <w:t xml:space="preserve">      Основными</w:t>
      </w:r>
      <w:r>
        <w:rPr>
          <w:b/>
          <w:spacing w:val="1"/>
          <w:w w:val="105"/>
          <w:szCs w:val="24"/>
        </w:rPr>
        <w:t xml:space="preserve"> </w:t>
      </w:r>
      <w:r>
        <w:rPr>
          <w:b/>
          <w:w w:val="105"/>
          <w:szCs w:val="24"/>
        </w:rPr>
        <w:t>задачами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организации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внеурочной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деятельности</w:t>
      </w:r>
      <w:r>
        <w:rPr>
          <w:spacing w:val="-44"/>
          <w:w w:val="105"/>
          <w:szCs w:val="24"/>
        </w:rPr>
        <w:t xml:space="preserve"> </w:t>
      </w:r>
      <w:r>
        <w:rPr>
          <w:w w:val="110"/>
          <w:szCs w:val="24"/>
        </w:rPr>
        <w:t>являются</w:t>
      </w:r>
      <w:r>
        <w:rPr>
          <w:spacing w:val="22"/>
          <w:w w:val="110"/>
          <w:szCs w:val="24"/>
        </w:rPr>
        <w:t xml:space="preserve"> </w:t>
      </w:r>
      <w:r>
        <w:rPr>
          <w:w w:val="110"/>
          <w:szCs w:val="24"/>
        </w:rPr>
        <w:t>следующие:</w:t>
      </w:r>
    </w:p>
    <w:p w:rsidR="00C14E4E" w:rsidRDefault="00C14E4E" w:rsidP="00C14E4E">
      <w:pPr>
        <w:pStyle w:val="afc"/>
        <w:widowControl w:val="0"/>
        <w:numPr>
          <w:ilvl w:val="2"/>
          <w:numId w:val="34"/>
        </w:numPr>
        <w:tabs>
          <w:tab w:val="left" w:pos="608"/>
        </w:tabs>
        <w:suppressAutoHyphens w:val="0"/>
        <w:autoSpaceDE w:val="0"/>
        <w:autoSpaceDN w:val="0"/>
        <w:ind w:right="115" w:firstLine="226"/>
        <w:contextualSpacing w:val="0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поддержка учебной деятельности обучающихся в достижении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планируемых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результатов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освоения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программы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начального</w:t>
      </w:r>
      <w:r>
        <w:rPr>
          <w:spacing w:val="2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общего</w:t>
      </w:r>
      <w:r>
        <w:rPr>
          <w:spacing w:val="2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образования;</w:t>
      </w:r>
    </w:p>
    <w:p w:rsidR="00C14E4E" w:rsidRDefault="00C14E4E" w:rsidP="00C14E4E">
      <w:pPr>
        <w:pStyle w:val="afc"/>
        <w:widowControl w:val="0"/>
        <w:numPr>
          <w:ilvl w:val="2"/>
          <w:numId w:val="34"/>
        </w:numPr>
        <w:tabs>
          <w:tab w:val="left" w:pos="607"/>
        </w:tabs>
        <w:suppressAutoHyphens w:val="0"/>
        <w:autoSpaceDE w:val="0"/>
        <w:autoSpaceDN w:val="0"/>
        <w:ind w:right="114" w:firstLine="226"/>
        <w:contextualSpacing w:val="0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совершенствование навыков общения со сверстниками и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коммуникативных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умений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разновозрастной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школьной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среде;</w:t>
      </w:r>
    </w:p>
    <w:p w:rsidR="00C14E4E" w:rsidRDefault="00C14E4E" w:rsidP="00C14E4E">
      <w:pPr>
        <w:pStyle w:val="afc"/>
        <w:widowControl w:val="0"/>
        <w:numPr>
          <w:ilvl w:val="2"/>
          <w:numId w:val="34"/>
        </w:numPr>
        <w:tabs>
          <w:tab w:val="left" w:pos="608"/>
        </w:tabs>
        <w:suppressAutoHyphens w:val="0"/>
        <w:autoSpaceDE w:val="0"/>
        <w:autoSpaceDN w:val="0"/>
        <w:ind w:right="115" w:firstLine="226"/>
        <w:contextualSpacing w:val="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формирование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навыков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организации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своей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жизнедеятель</w:t>
      </w:r>
      <w:r>
        <w:rPr>
          <w:w w:val="110"/>
          <w:sz w:val="24"/>
          <w:szCs w:val="24"/>
        </w:rPr>
        <w:t>ности</w:t>
      </w:r>
      <w:r>
        <w:rPr>
          <w:spacing w:val="1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</w:t>
      </w:r>
      <w:r>
        <w:rPr>
          <w:spacing w:val="1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учетом</w:t>
      </w:r>
      <w:r>
        <w:rPr>
          <w:spacing w:val="1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lastRenderedPageBreak/>
        <w:t>правил</w:t>
      </w:r>
      <w:r>
        <w:rPr>
          <w:spacing w:val="1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безопасного</w:t>
      </w:r>
      <w:r>
        <w:rPr>
          <w:spacing w:val="1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образа</w:t>
      </w:r>
      <w:r>
        <w:rPr>
          <w:spacing w:val="1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жизни;</w:t>
      </w:r>
    </w:p>
    <w:p w:rsidR="00C14E4E" w:rsidRDefault="00C14E4E" w:rsidP="00C14E4E">
      <w:pPr>
        <w:pStyle w:val="afc"/>
        <w:widowControl w:val="0"/>
        <w:numPr>
          <w:ilvl w:val="2"/>
          <w:numId w:val="34"/>
        </w:numPr>
        <w:tabs>
          <w:tab w:val="left" w:pos="607"/>
        </w:tabs>
        <w:suppressAutoHyphens w:val="0"/>
        <w:autoSpaceDE w:val="0"/>
        <w:autoSpaceDN w:val="0"/>
        <w:ind w:right="114" w:firstLine="226"/>
        <w:contextualSpacing w:val="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повышение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общей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культуры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обучающихся,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углубление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их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интереса к познавательной и проектно-исследовательской деятельности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учетом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возрастных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индивидуальных  особенностей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участников;</w:t>
      </w:r>
    </w:p>
    <w:p w:rsidR="00C14E4E" w:rsidRDefault="00C14E4E" w:rsidP="00C14E4E">
      <w:pPr>
        <w:pStyle w:val="afc"/>
        <w:widowControl w:val="0"/>
        <w:numPr>
          <w:ilvl w:val="2"/>
          <w:numId w:val="34"/>
        </w:numPr>
        <w:tabs>
          <w:tab w:val="left" w:pos="608"/>
        </w:tabs>
        <w:suppressAutoHyphens w:val="0"/>
        <w:autoSpaceDE w:val="0"/>
        <w:autoSpaceDN w:val="0"/>
        <w:ind w:right="114" w:firstLine="226"/>
        <w:contextualSpacing w:val="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развитие навыков совместной деятельности со сверстника</w:t>
      </w:r>
      <w:r>
        <w:rPr>
          <w:w w:val="110"/>
          <w:sz w:val="24"/>
          <w:szCs w:val="24"/>
        </w:rPr>
        <w:t>ми, становление качеств, обеспечивающих успешность участия</w:t>
      </w:r>
      <w:r>
        <w:rPr>
          <w:spacing w:val="-4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 коллективном труде: умение договариваться, подчиняться,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руководить, проявлять инициативу, ответственность; становле</w:t>
      </w:r>
      <w:r>
        <w:rPr>
          <w:w w:val="110"/>
          <w:sz w:val="24"/>
          <w:szCs w:val="24"/>
        </w:rPr>
        <w:t>ние</w:t>
      </w:r>
      <w:r>
        <w:rPr>
          <w:spacing w:val="2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умений</w:t>
      </w:r>
      <w:r>
        <w:rPr>
          <w:spacing w:val="2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командной</w:t>
      </w:r>
      <w:r>
        <w:rPr>
          <w:spacing w:val="2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работы;</w:t>
      </w:r>
    </w:p>
    <w:p w:rsidR="00C14E4E" w:rsidRDefault="00C14E4E" w:rsidP="00C14E4E">
      <w:pPr>
        <w:pStyle w:val="afc"/>
        <w:widowControl w:val="0"/>
        <w:numPr>
          <w:ilvl w:val="2"/>
          <w:numId w:val="34"/>
        </w:numPr>
        <w:tabs>
          <w:tab w:val="left" w:pos="608"/>
        </w:tabs>
        <w:suppressAutoHyphens w:val="0"/>
        <w:autoSpaceDE w:val="0"/>
        <w:autoSpaceDN w:val="0"/>
        <w:ind w:right="115" w:firstLine="226"/>
        <w:contextualSpacing w:val="0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поддержка детских объединений, формирование умений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ученического</w:t>
      </w:r>
      <w:r>
        <w:rPr>
          <w:spacing w:val="2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самоуправления;</w:t>
      </w:r>
    </w:p>
    <w:p w:rsidR="00C14E4E" w:rsidRDefault="00C14E4E" w:rsidP="00C14E4E">
      <w:pPr>
        <w:pStyle w:val="afc"/>
        <w:widowControl w:val="0"/>
        <w:numPr>
          <w:ilvl w:val="2"/>
          <w:numId w:val="34"/>
        </w:numPr>
        <w:tabs>
          <w:tab w:val="left" w:pos="608"/>
        </w:tabs>
        <w:suppressAutoHyphens w:val="0"/>
        <w:autoSpaceDE w:val="0"/>
        <w:autoSpaceDN w:val="0"/>
        <w:ind w:right="115" w:firstLine="226"/>
        <w:contextualSpacing w:val="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формирование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культуры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поведения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информационной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среде.</w:t>
      </w:r>
    </w:p>
    <w:p w:rsidR="00C14E4E" w:rsidRDefault="00C14E4E" w:rsidP="00C14E4E">
      <w:pPr>
        <w:pStyle w:val="a5"/>
        <w:ind w:left="116" w:right="115"/>
        <w:rPr>
          <w:szCs w:val="24"/>
        </w:rPr>
      </w:pPr>
      <w:r>
        <w:rPr>
          <w:w w:val="110"/>
          <w:szCs w:val="24"/>
        </w:rPr>
        <w:t>Внеурочная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деятельность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организуется</w:t>
      </w:r>
      <w:r>
        <w:rPr>
          <w:spacing w:val="1"/>
          <w:w w:val="110"/>
          <w:szCs w:val="24"/>
        </w:rPr>
        <w:t xml:space="preserve"> </w:t>
      </w:r>
      <w:r>
        <w:rPr>
          <w:i/>
          <w:w w:val="110"/>
          <w:szCs w:val="24"/>
        </w:rPr>
        <w:t>по</w:t>
      </w:r>
      <w:r>
        <w:rPr>
          <w:i/>
          <w:spacing w:val="1"/>
          <w:w w:val="110"/>
          <w:szCs w:val="24"/>
        </w:rPr>
        <w:t xml:space="preserve"> </w:t>
      </w:r>
      <w:r>
        <w:rPr>
          <w:i/>
          <w:w w:val="110"/>
          <w:szCs w:val="24"/>
        </w:rPr>
        <w:t>направлениям</w:t>
      </w:r>
      <w:r>
        <w:rPr>
          <w:i/>
          <w:spacing w:val="1"/>
          <w:w w:val="110"/>
          <w:szCs w:val="24"/>
        </w:rPr>
        <w:t xml:space="preserve"> </w:t>
      </w:r>
      <w:r>
        <w:rPr>
          <w:i/>
          <w:w w:val="110"/>
          <w:szCs w:val="24"/>
        </w:rPr>
        <w:t>развития</w:t>
      </w:r>
      <w:r>
        <w:rPr>
          <w:i/>
          <w:spacing w:val="1"/>
          <w:w w:val="110"/>
          <w:szCs w:val="24"/>
        </w:rPr>
        <w:t xml:space="preserve"> </w:t>
      </w:r>
      <w:r>
        <w:rPr>
          <w:i/>
          <w:w w:val="110"/>
          <w:szCs w:val="24"/>
        </w:rPr>
        <w:t xml:space="preserve">личности  младшего  школьника  </w:t>
      </w:r>
      <w:r>
        <w:rPr>
          <w:w w:val="110"/>
          <w:szCs w:val="24"/>
        </w:rPr>
        <w:t xml:space="preserve">с 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 xml:space="preserve">учетом 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намеченных</w:t>
      </w:r>
      <w:r>
        <w:rPr>
          <w:spacing w:val="-8"/>
          <w:w w:val="110"/>
          <w:szCs w:val="24"/>
        </w:rPr>
        <w:t xml:space="preserve"> </w:t>
      </w:r>
      <w:r>
        <w:rPr>
          <w:w w:val="110"/>
          <w:szCs w:val="24"/>
        </w:rPr>
        <w:t>задач</w:t>
      </w:r>
      <w:r>
        <w:rPr>
          <w:spacing w:val="-8"/>
          <w:w w:val="110"/>
          <w:szCs w:val="24"/>
        </w:rPr>
        <w:t xml:space="preserve"> </w:t>
      </w:r>
      <w:r>
        <w:rPr>
          <w:w w:val="110"/>
          <w:szCs w:val="24"/>
        </w:rPr>
        <w:t>внеурочной</w:t>
      </w:r>
      <w:r>
        <w:rPr>
          <w:spacing w:val="-7"/>
          <w:w w:val="110"/>
          <w:szCs w:val="24"/>
        </w:rPr>
        <w:t xml:space="preserve"> </w:t>
      </w:r>
      <w:r>
        <w:rPr>
          <w:w w:val="110"/>
          <w:szCs w:val="24"/>
        </w:rPr>
        <w:t>деятельности.</w:t>
      </w:r>
      <w:r>
        <w:rPr>
          <w:spacing w:val="-8"/>
          <w:w w:val="110"/>
          <w:szCs w:val="24"/>
        </w:rPr>
        <w:t xml:space="preserve"> </w:t>
      </w:r>
      <w:r>
        <w:rPr>
          <w:w w:val="110"/>
          <w:szCs w:val="24"/>
        </w:rPr>
        <w:t>Все</w:t>
      </w:r>
      <w:r>
        <w:rPr>
          <w:spacing w:val="-8"/>
          <w:w w:val="110"/>
          <w:szCs w:val="24"/>
        </w:rPr>
        <w:t xml:space="preserve"> </w:t>
      </w:r>
      <w:r>
        <w:rPr>
          <w:w w:val="110"/>
          <w:szCs w:val="24"/>
        </w:rPr>
        <w:t>ее</w:t>
      </w:r>
      <w:r>
        <w:rPr>
          <w:spacing w:val="-7"/>
          <w:w w:val="110"/>
          <w:szCs w:val="24"/>
        </w:rPr>
        <w:t xml:space="preserve"> </w:t>
      </w:r>
      <w:r>
        <w:rPr>
          <w:w w:val="110"/>
          <w:szCs w:val="24"/>
        </w:rPr>
        <w:t>формы</w:t>
      </w:r>
      <w:r>
        <w:rPr>
          <w:spacing w:val="-8"/>
          <w:w w:val="110"/>
          <w:szCs w:val="24"/>
        </w:rPr>
        <w:t xml:space="preserve"> </w:t>
      </w:r>
      <w:r>
        <w:rPr>
          <w:w w:val="110"/>
          <w:szCs w:val="24"/>
        </w:rPr>
        <w:t>представляются в деятельностных формулировках, что подчеркивает их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практико-ориентированные характеристики. При выборе на-</w:t>
      </w:r>
      <w:r>
        <w:rPr>
          <w:spacing w:val="1"/>
          <w:w w:val="110"/>
          <w:szCs w:val="24"/>
        </w:rPr>
        <w:t xml:space="preserve"> </w:t>
      </w:r>
      <w:r>
        <w:rPr>
          <w:w w:val="105"/>
          <w:szCs w:val="24"/>
        </w:rPr>
        <w:t>правлений и отборе содержания обучения образовательная ор</w:t>
      </w:r>
      <w:r>
        <w:rPr>
          <w:w w:val="110"/>
          <w:szCs w:val="24"/>
        </w:rPr>
        <w:t>ганизация</w:t>
      </w:r>
      <w:r>
        <w:rPr>
          <w:spacing w:val="22"/>
          <w:w w:val="110"/>
          <w:szCs w:val="24"/>
        </w:rPr>
        <w:t xml:space="preserve"> </w:t>
      </w:r>
      <w:r>
        <w:rPr>
          <w:w w:val="110"/>
          <w:szCs w:val="24"/>
        </w:rPr>
        <w:t>учитывает:</w:t>
      </w:r>
    </w:p>
    <w:p w:rsidR="00C14E4E" w:rsidRDefault="00C14E4E" w:rsidP="00C14E4E">
      <w:pPr>
        <w:pStyle w:val="a5"/>
        <w:ind w:left="343" w:right="115" w:hanging="227"/>
        <w:rPr>
          <w:szCs w:val="24"/>
        </w:rPr>
      </w:pPr>
      <w:r>
        <w:rPr>
          <w:w w:val="105"/>
          <w:szCs w:val="24"/>
        </w:rPr>
        <w:t>- особенности образовательной организации (условия функционирования,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тип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 xml:space="preserve">школы, 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 xml:space="preserve">особенности 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 xml:space="preserve">контингента, 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кадровый</w:t>
      </w:r>
      <w:r>
        <w:rPr>
          <w:spacing w:val="25"/>
          <w:w w:val="105"/>
          <w:szCs w:val="24"/>
        </w:rPr>
        <w:t xml:space="preserve"> </w:t>
      </w:r>
      <w:r>
        <w:rPr>
          <w:w w:val="105"/>
          <w:szCs w:val="24"/>
        </w:rPr>
        <w:t>состав);</w:t>
      </w:r>
    </w:p>
    <w:p w:rsidR="00C14E4E" w:rsidRDefault="00C14E4E" w:rsidP="00C14E4E">
      <w:pPr>
        <w:pStyle w:val="a5"/>
        <w:spacing w:before="67" w:line="244" w:lineRule="auto"/>
        <w:ind w:left="343" w:right="115" w:hanging="227"/>
        <w:rPr>
          <w:szCs w:val="24"/>
        </w:rPr>
      </w:pPr>
      <w:r>
        <w:rPr>
          <w:w w:val="105"/>
          <w:szCs w:val="24"/>
        </w:rPr>
        <w:t>-  результаты диагностики успеваемости и уровня развития об</w:t>
      </w:r>
      <w:r>
        <w:rPr>
          <w:spacing w:val="-1"/>
          <w:w w:val="110"/>
          <w:szCs w:val="24"/>
        </w:rPr>
        <w:t>учающихся,</w:t>
      </w:r>
      <w:r>
        <w:rPr>
          <w:spacing w:val="-12"/>
          <w:w w:val="110"/>
          <w:szCs w:val="24"/>
        </w:rPr>
        <w:t xml:space="preserve"> </w:t>
      </w:r>
      <w:r>
        <w:rPr>
          <w:w w:val="110"/>
          <w:szCs w:val="24"/>
        </w:rPr>
        <w:t>проблемы</w:t>
      </w:r>
      <w:r>
        <w:rPr>
          <w:spacing w:val="-11"/>
          <w:w w:val="110"/>
          <w:szCs w:val="24"/>
        </w:rPr>
        <w:t xml:space="preserve"> </w:t>
      </w:r>
      <w:r>
        <w:rPr>
          <w:w w:val="110"/>
          <w:szCs w:val="24"/>
        </w:rPr>
        <w:t>и</w:t>
      </w:r>
      <w:r>
        <w:rPr>
          <w:spacing w:val="-11"/>
          <w:w w:val="110"/>
          <w:szCs w:val="24"/>
        </w:rPr>
        <w:t xml:space="preserve"> </w:t>
      </w:r>
      <w:r>
        <w:rPr>
          <w:w w:val="110"/>
          <w:szCs w:val="24"/>
        </w:rPr>
        <w:t>трудности</w:t>
      </w:r>
      <w:r>
        <w:rPr>
          <w:spacing w:val="-11"/>
          <w:w w:val="110"/>
          <w:szCs w:val="24"/>
        </w:rPr>
        <w:t xml:space="preserve"> </w:t>
      </w:r>
      <w:r>
        <w:rPr>
          <w:w w:val="110"/>
          <w:szCs w:val="24"/>
        </w:rPr>
        <w:t>их</w:t>
      </w:r>
      <w:r>
        <w:rPr>
          <w:spacing w:val="-11"/>
          <w:w w:val="110"/>
          <w:szCs w:val="24"/>
        </w:rPr>
        <w:t xml:space="preserve"> </w:t>
      </w:r>
      <w:r>
        <w:rPr>
          <w:w w:val="110"/>
          <w:szCs w:val="24"/>
        </w:rPr>
        <w:t>учебной</w:t>
      </w:r>
      <w:r>
        <w:rPr>
          <w:spacing w:val="-11"/>
          <w:w w:val="110"/>
          <w:szCs w:val="24"/>
        </w:rPr>
        <w:t xml:space="preserve"> </w:t>
      </w:r>
      <w:r>
        <w:rPr>
          <w:w w:val="110"/>
          <w:szCs w:val="24"/>
        </w:rPr>
        <w:t>деятельности;</w:t>
      </w:r>
    </w:p>
    <w:p w:rsidR="00C14E4E" w:rsidRDefault="00C14E4E" w:rsidP="00C14E4E">
      <w:pPr>
        <w:pStyle w:val="a5"/>
        <w:spacing w:line="244" w:lineRule="auto"/>
        <w:ind w:left="343" w:right="114" w:hanging="227"/>
        <w:rPr>
          <w:szCs w:val="24"/>
        </w:rPr>
      </w:pPr>
      <w:r>
        <w:rPr>
          <w:w w:val="110"/>
          <w:szCs w:val="24"/>
        </w:rPr>
        <w:t>- возможность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обеспечить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условия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для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организации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разнообразных внеурочных занятий и их содержательная связь с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урочной</w:t>
      </w:r>
      <w:r>
        <w:rPr>
          <w:spacing w:val="21"/>
          <w:w w:val="110"/>
          <w:szCs w:val="24"/>
        </w:rPr>
        <w:t xml:space="preserve"> </w:t>
      </w:r>
      <w:r>
        <w:rPr>
          <w:w w:val="110"/>
          <w:szCs w:val="24"/>
        </w:rPr>
        <w:t>деятельностью;</w:t>
      </w:r>
    </w:p>
    <w:p w:rsidR="00C14E4E" w:rsidRDefault="00C14E4E" w:rsidP="00C14E4E">
      <w:pPr>
        <w:pStyle w:val="a5"/>
        <w:spacing w:line="244" w:lineRule="auto"/>
        <w:ind w:left="343" w:right="114" w:hanging="227"/>
        <w:rPr>
          <w:w w:val="105"/>
          <w:szCs w:val="24"/>
        </w:rPr>
      </w:pPr>
      <w:r>
        <w:rPr>
          <w:w w:val="105"/>
          <w:szCs w:val="24"/>
        </w:rPr>
        <w:t>- особенности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информационно-образовательной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среды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образовательной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организации,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национальные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и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культурные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особенности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региона,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где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находится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образовательная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организация.</w:t>
      </w:r>
    </w:p>
    <w:p w:rsidR="00C14E4E" w:rsidRDefault="00C14E4E" w:rsidP="00C14E4E">
      <w:pPr>
        <w:pStyle w:val="a5"/>
        <w:spacing w:line="244" w:lineRule="auto"/>
        <w:ind w:left="343" w:right="114" w:hanging="227"/>
        <w:rPr>
          <w:szCs w:val="24"/>
        </w:rPr>
      </w:pPr>
    </w:p>
    <w:p w:rsidR="00C14E4E" w:rsidRPr="002B5BCA" w:rsidRDefault="00C14E4E" w:rsidP="00C14E4E">
      <w:pPr>
        <w:spacing w:line="223" w:lineRule="exact"/>
        <w:ind w:left="343"/>
        <w:jc w:val="both"/>
        <w:rPr>
          <w:b/>
          <w:w w:val="125"/>
          <w:sz w:val="24"/>
          <w:szCs w:val="24"/>
        </w:rPr>
      </w:pPr>
      <w:r w:rsidRPr="002B5BCA">
        <w:rPr>
          <w:b/>
          <w:w w:val="125"/>
          <w:sz w:val="24"/>
          <w:szCs w:val="24"/>
        </w:rPr>
        <w:t xml:space="preserve">             Направления</w:t>
      </w:r>
      <w:r w:rsidRPr="002B5BCA">
        <w:rPr>
          <w:b/>
          <w:spacing w:val="-14"/>
          <w:w w:val="125"/>
          <w:sz w:val="24"/>
          <w:szCs w:val="24"/>
        </w:rPr>
        <w:t xml:space="preserve"> </w:t>
      </w:r>
      <w:r w:rsidRPr="002B5BCA">
        <w:rPr>
          <w:b/>
          <w:w w:val="125"/>
          <w:sz w:val="24"/>
          <w:szCs w:val="24"/>
        </w:rPr>
        <w:t>и</w:t>
      </w:r>
      <w:r w:rsidRPr="002B5BCA">
        <w:rPr>
          <w:b/>
          <w:spacing w:val="-13"/>
          <w:w w:val="125"/>
          <w:sz w:val="24"/>
          <w:szCs w:val="24"/>
        </w:rPr>
        <w:t xml:space="preserve"> </w:t>
      </w:r>
      <w:r w:rsidRPr="002B5BCA">
        <w:rPr>
          <w:b/>
          <w:w w:val="125"/>
          <w:sz w:val="24"/>
          <w:szCs w:val="24"/>
        </w:rPr>
        <w:t>цели</w:t>
      </w:r>
      <w:r w:rsidRPr="002B5BCA">
        <w:rPr>
          <w:b/>
          <w:spacing w:val="-14"/>
          <w:w w:val="125"/>
          <w:sz w:val="24"/>
          <w:szCs w:val="24"/>
        </w:rPr>
        <w:t xml:space="preserve"> </w:t>
      </w:r>
      <w:r w:rsidRPr="002B5BCA">
        <w:rPr>
          <w:b/>
          <w:w w:val="125"/>
          <w:sz w:val="24"/>
          <w:szCs w:val="24"/>
        </w:rPr>
        <w:t>внеурочной</w:t>
      </w:r>
      <w:r w:rsidRPr="002B5BCA">
        <w:rPr>
          <w:b/>
          <w:spacing w:val="-13"/>
          <w:w w:val="125"/>
          <w:sz w:val="24"/>
          <w:szCs w:val="24"/>
        </w:rPr>
        <w:t xml:space="preserve"> </w:t>
      </w:r>
      <w:r w:rsidRPr="002B5BCA">
        <w:rPr>
          <w:b/>
          <w:w w:val="125"/>
          <w:sz w:val="24"/>
          <w:szCs w:val="24"/>
        </w:rPr>
        <w:t>деятельности</w:t>
      </w:r>
    </w:p>
    <w:p w:rsidR="00C14E4E" w:rsidRDefault="00C14E4E" w:rsidP="00C14E4E">
      <w:pPr>
        <w:spacing w:line="223" w:lineRule="exact"/>
        <w:ind w:left="343"/>
        <w:jc w:val="both"/>
        <w:rPr>
          <w:b/>
          <w:i/>
          <w:sz w:val="24"/>
          <w:szCs w:val="24"/>
        </w:rPr>
      </w:pPr>
    </w:p>
    <w:p w:rsidR="00C14E4E" w:rsidRDefault="00C14E4E" w:rsidP="00C14E4E">
      <w:pPr>
        <w:pStyle w:val="afc"/>
        <w:widowControl w:val="0"/>
        <w:numPr>
          <w:ilvl w:val="0"/>
          <w:numId w:val="35"/>
        </w:numPr>
        <w:tabs>
          <w:tab w:val="left" w:pos="595"/>
        </w:tabs>
        <w:suppressAutoHyphens w:val="0"/>
        <w:autoSpaceDE w:val="0"/>
        <w:autoSpaceDN w:val="0"/>
        <w:spacing w:before="9" w:line="244" w:lineRule="auto"/>
        <w:ind w:right="114" w:firstLine="226"/>
        <w:contextualSpacing w:val="0"/>
        <w:jc w:val="both"/>
        <w:rPr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 xml:space="preserve">Спортивно-оздоровительная </w:t>
      </w:r>
      <w:r>
        <w:rPr>
          <w:b/>
          <w:w w:val="105"/>
          <w:sz w:val="24"/>
          <w:szCs w:val="24"/>
        </w:rPr>
        <w:t xml:space="preserve">деятельность </w:t>
      </w:r>
      <w:r>
        <w:rPr>
          <w:w w:val="105"/>
          <w:sz w:val="24"/>
          <w:szCs w:val="24"/>
        </w:rPr>
        <w:t>направлена на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физическое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развитие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школьника,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углубление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знаний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об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организации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жизни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деятельности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учетом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соблюдения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правил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здорового</w:t>
      </w:r>
      <w:r>
        <w:rPr>
          <w:spacing w:val="2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безопасного</w:t>
      </w:r>
      <w:r>
        <w:rPr>
          <w:spacing w:val="2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образа</w:t>
      </w:r>
      <w:r>
        <w:rPr>
          <w:spacing w:val="2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жизни.</w:t>
      </w:r>
    </w:p>
    <w:p w:rsidR="00C14E4E" w:rsidRDefault="00C14E4E" w:rsidP="00C14E4E">
      <w:pPr>
        <w:pStyle w:val="afc"/>
        <w:widowControl w:val="0"/>
        <w:numPr>
          <w:ilvl w:val="0"/>
          <w:numId w:val="35"/>
        </w:numPr>
        <w:tabs>
          <w:tab w:val="left" w:pos="595"/>
        </w:tabs>
        <w:suppressAutoHyphens w:val="0"/>
        <w:autoSpaceDE w:val="0"/>
        <w:autoSpaceDN w:val="0"/>
        <w:spacing w:line="244" w:lineRule="auto"/>
        <w:ind w:right="114" w:firstLine="226"/>
        <w:contextualSpacing w:val="0"/>
        <w:jc w:val="both"/>
        <w:rPr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>Проектно-исследовательская</w:t>
      </w:r>
      <w:r>
        <w:rPr>
          <w:b/>
          <w:w w:val="105"/>
          <w:sz w:val="24"/>
          <w:szCs w:val="24"/>
        </w:rPr>
        <w:t xml:space="preserve"> деятельность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организуется</w:t>
      </w:r>
      <w:r>
        <w:rPr>
          <w:spacing w:val="-4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как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углубленное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изучение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учебных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предметов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процессе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совместной</w:t>
      </w:r>
      <w:r>
        <w:rPr>
          <w:spacing w:val="2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деятельности</w:t>
      </w:r>
      <w:r>
        <w:rPr>
          <w:spacing w:val="2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</w:t>
      </w:r>
      <w:r>
        <w:rPr>
          <w:spacing w:val="2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выполнению</w:t>
      </w:r>
      <w:r>
        <w:rPr>
          <w:spacing w:val="2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проектов.</w:t>
      </w:r>
    </w:p>
    <w:p w:rsidR="00C14E4E" w:rsidRDefault="00C14E4E" w:rsidP="00C14E4E">
      <w:pPr>
        <w:pStyle w:val="afc"/>
        <w:widowControl w:val="0"/>
        <w:numPr>
          <w:ilvl w:val="0"/>
          <w:numId w:val="35"/>
        </w:numPr>
        <w:tabs>
          <w:tab w:val="left" w:pos="595"/>
        </w:tabs>
        <w:suppressAutoHyphens w:val="0"/>
        <w:autoSpaceDE w:val="0"/>
        <w:autoSpaceDN w:val="0"/>
        <w:spacing w:line="244" w:lineRule="auto"/>
        <w:ind w:right="114" w:firstLine="226"/>
        <w:contextualSpacing w:val="0"/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Коммуникативная деятельность </w:t>
      </w:r>
      <w:r>
        <w:rPr>
          <w:w w:val="105"/>
          <w:sz w:val="24"/>
          <w:szCs w:val="24"/>
        </w:rPr>
        <w:t>направлена на совершен</w:t>
      </w:r>
      <w:r>
        <w:rPr>
          <w:w w:val="110"/>
          <w:sz w:val="24"/>
          <w:szCs w:val="24"/>
        </w:rPr>
        <w:t>ствование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функциональной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коммуникативной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грамотности,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культуры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диалогического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общения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и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словесного</w:t>
      </w:r>
      <w:r>
        <w:rPr>
          <w:spacing w:val="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творчества.</w:t>
      </w:r>
    </w:p>
    <w:p w:rsidR="00C14E4E" w:rsidRDefault="00C14E4E" w:rsidP="00C14E4E">
      <w:pPr>
        <w:pStyle w:val="afc"/>
        <w:widowControl w:val="0"/>
        <w:numPr>
          <w:ilvl w:val="0"/>
          <w:numId w:val="35"/>
        </w:numPr>
        <w:tabs>
          <w:tab w:val="left" w:pos="595"/>
        </w:tabs>
        <w:suppressAutoHyphens w:val="0"/>
        <w:autoSpaceDE w:val="0"/>
        <w:autoSpaceDN w:val="0"/>
        <w:spacing w:line="244" w:lineRule="auto"/>
        <w:ind w:right="114" w:firstLine="226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Художественно-эстетическая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творческая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деятельность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</w:t>
      </w:r>
      <w:r>
        <w:rPr>
          <w:w w:val="105"/>
          <w:sz w:val="24"/>
          <w:szCs w:val="24"/>
        </w:rPr>
        <w:t>ганизуется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как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система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разнообразных  творческих  мастерских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развитию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художественного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творчества,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способности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импровизации,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драматизации,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выразительному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чтению,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а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также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становлению умений участвовать в театрализованной деятельности.</w:t>
      </w:r>
    </w:p>
    <w:p w:rsidR="00C14E4E" w:rsidRDefault="00C14E4E" w:rsidP="00C14E4E">
      <w:pPr>
        <w:pStyle w:val="afc"/>
        <w:numPr>
          <w:ilvl w:val="0"/>
          <w:numId w:val="35"/>
        </w:numPr>
        <w:tabs>
          <w:tab w:val="left" w:pos="595"/>
        </w:tabs>
        <w:suppressAutoHyphens w:val="0"/>
        <w:autoSpaceDN w:val="0"/>
        <w:spacing w:before="67" w:line="244" w:lineRule="auto"/>
        <w:ind w:right="115" w:firstLine="0"/>
        <w:contextualSpacing w:val="0"/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>Информационная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 xml:space="preserve">культура  </w:t>
      </w:r>
      <w:r>
        <w:rPr>
          <w:w w:val="105"/>
          <w:sz w:val="24"/>
          <w:szCs w:val="24"/>
        </w:rPr>
        <w:t>предполагает  учебные  курсы</w:t>
      </w:r>
      <w:r>
        <w:rPr>
          <w:spacing w:val="-4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рамках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внеурочной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деятельности,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которые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формируют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представления</w:t>
      </w:r>
      <w:r>
        <w:rPr>
          <w:spacing w:val="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младших</w:t>
      </w:r>
      <w:r>
        <w:rPr>
          <w:spacing w:val="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школьников</w:t>
      </w:r>
      <w:r>
        <w:rPr>
          <w:spacing w:val="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</w:t>
      </w:r>
      <w:r>
        <w:rPr>
          <w:spacing w:val="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разнообразных</w:t>
      </w:r>
      <w:r>
        <w:rPr>
          <w:spacing w:val="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современ</w:t>
      </w:r>
      <w:r>
        <w:rPr>
          <w:w w:val="110"/>
          <w:sz w:val="24"/>
          <w:szCs w:val="24"/>
        </w:rPr>
        <w:t>ных</w:t>
      </w:r>
      <w:r>
        <w:rPr>
          <w:spacing w:val="-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информационных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средствах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и</w:t>
      </w:r>
      <w:r>
        <w:rPr>
          <w:spacing w:val="-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навыки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выполнения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разных</w:t>
      </w:r>
      <w:r>
        <w:rPr>
          <w:spacing w:val="-4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видов</w:t>
      </w:r>
      <w:r>
        <w:rPr>
          <w:spacing w:val="2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работ</w:t>
      </w:r>
      <w:r>
        <w:rPr>
          <w:spacing w:val="2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на</w:t>
      </w:r>
      <w:r>
        <w:rPr>
          <w:spacing w:val="2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компьютере.</w:t>
      </w:r>
    </w:p>
    <w:p w:rsidR="00C14E4E" w:rsidRDefault="00C14E4E" w:rsidP="00C14E4E">
      <w:pPr>
        <w:pStyle w:val="afc"/>
        <w:widowControl w:val="0"/>
        <w:numPr>
          <w:ilvl w:val="0"/>
          <w:numId w:val="35"/>
        </w:numPr>
        <w:tabs>
          <w:tab w:val="left" w:pos="594"/>
        </w:tabs>
        <w:suppressAutoHyphens w:val="0"/>
        <w:autoSpaceDE w:val="0"/>
        <w:autoSpaceDN w:val="0"/>
        <w:spacing w:line="244" w:lineRule="auto"/>
        <w:ind w:right="114" w:firstLine="226"/>
        <w:contextualSpacing w:val="0"/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Интеллектуальные марафоны </w:t>
      </w:r>
      <w:r>
        <w:rPr>
          <w:w w:val="105"/>
          <w:sz w:val="24"/>
          <w:szCs w:val="24"/>
        </w:rPr>
        <w:t>— система интеллектуальных соревновательных мероприятий, которые призваны разви</w:t>
      </w:r>
      <w:r>
        <w:rPr>
          <w:w w:val="110"/>
          <w:sz w:val="24"/>
          <w:szCs w:val="24"/>
        </w:rPr>
        <w:t>вать общую культуру и эрудицию обучающегося, его познавательные</w:t>
      </w:r>
      <w:r>
        <w:rPr>
          <w:spacing w:val="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интересы</w:t>
      </w:r>
      <w:r>
        <w:rPr>
          <w:spacing w:val="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и</w:t>
      </w:r>
      <w:r>
        <w:rPr>
          <w:spacing w:val="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способности</w:t>
      </w:r>
      <w:r>
        <w:rPr>
          <w:spacing w:val="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к</w:t>
      </w:r>
      <w:r>
        <w:rPr>
          <w:spacing w:val="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самообразованию.</w:t>
      </w:r>
    </w:p>
    <w:p w:rsidR="00C14E4E" w:rsidRDefault="00C14E4E" w:rsidP="00C14E4E">
      <w:pPr>
        <w:pStyle w:val="afc"/>
        <w:widowControl w:val="0"/>
        <w:numPr>
          <w:ilvl w:val="0"/>
          <w:numId w:val="35"/>
        </w:numPr>
        <w:tabs>
          <w:tab w:val="left" w:pos="595"/>
        </w:tabs>
        <w:suppressAutoHyphens w:val="0"/>
        <w:autoSpaceDE w:val="0"/>
        <w:autoSpaceDN w:val="0"/>
        <w:spacing w:line="244" w:lineRule="auto"/>
        <w:ind w:right="115" w:firstLine="226"/>
        <w:contextualSpacing w:val="0"/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«Учение с увлечением!» </w:t>
      </w:r>
      <w:r>
        <w:rPr>
          <w:w w:val="105"/>
          <w:sz w:val="24"/>
          <w:szCs w:val="24"/>
        </w:rPr>
        <w:t>включает систему занятий в зоне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ближайшего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развития,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когда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учитель  непосредственно  помогает обучающемуся преодолеть </w:t>
      </w:r>
      <w:r>
        <w:rPr>
          <w:w w:val="105"/>
          <w:sz w:val="24"/>
          <w:szCs w:val="24"/>
        </w:rPr>
        <w:lastRenderedPageBreak/>
        <w:t>трудности, возникшие при изучении</w:t>
      </w:r>
      <w:r>
        <w:rPr>
          <w:spacing w:val="2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разных</w:t>
      </w:r>
      <w:r>
        <w:rPr>
          <w:spacing w:val="2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предметов.</w:t>
      </w:r>
    </w:p>
    <w:p w:rsidR="00C14E4E" w:rsidRDefault="00C14E4E" w:rsidP="00C14E4E">
      <w:pPr>
        <w:spacing w:line="244" w:lineRule="auto"/>
        <w:ind w:left="117" w:right="115" w:firstLine="226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Выбор </w:t>
      </w:r>
      <w:r>
        <w:rPr>
          <w:b/>
          <w:w w:val="105"/>
          <w:sz w:val="24"/>
          <w:szCs w:val="24"/>
        </w:rPr>
        <w:t xml:space="preserve">форм организации внеурочной деятельности </w:t>
      </w:r>
      <w:r>
        <w:rPr>
          <w:w w:val="105"/>
          <w:sz w:val="24"/>
          <w:szCs w:val="24"/>
        </w:rPr>
        <w:t>подчиняется</w:t>
      </w:r>
      <w:r>
        <w:rPr>
          <w:spacing w:val="2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следующим</w:t>
      </w:r>
      <w:r>
        <w:rPr>
          <w:spacing w:val="2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требованиям:</w:t>
      </w:r>
    </w:p>
    <w:p w:rsidR="00C14E4E" w:rsidRDefault="00C14E4E" w:rsidP="00C14E4E">
      <w:pPr>
        <w:pStyle w:val="a5"/>
        <w:spacing w:line="244" w:lineRule="auto"/>
        <w:ind w:left="343" w:right="115" w:hanging="227"/>
        <w:rPr>
          <w:szCs w:val="24"/>
        </w:rPr>
      </w:pPr>
      <w:r>
        <w:rPr>
          <w:w w:val="105"/>
          <w:szCs w:val="24"/>
        </w:rPr>
        <w:t>- целесообразность использования данной формы для решения</w:t>
      </w:r>
      <w:r>
        <w:rPr>
          <w:spacing w:val="1"/>
          <w:w w:val="105"/>
          <w:szCs w:val="24"/>
        </w:rPr>
        <w:t xml:space="preserve"> </w:t>
      </w:r>
      <w:r>
        <w:rPr>
          <w:w w:val="110"/>
          <w:szCs w:val="24"/>
        </w:rPr>
        <w:t>поставленных</w:t>
      </w:r>
      <w:r>
        <w:rPr>
          <w:spacing w:val="19"/>
          <w:w w:val="110"/>
          <w:szCs w:val="24"/>
        </w:rPr>
        <w:t xml:space="preserve"> </w:t>
      </w:r>
      <w:r>
        <w:rPr>
          <w:w w:val="110"/>
          <w:szCs w:val="24"/>
        </w:rPr>
        <w:t>задач</w:t>
      </w:r>
      <w:r>
        <w:rPr>
          <w:spacing w:val="19"/>
          <w:w w:val="110"/>
          <w:szCs w:val="24"/>
        </w:rPr>
        <w:t xml:space="preserve"> </w:t>
      </w:r>
      <w:r>
        <w:rPr>
          <w:w w:val="110"/>
          <w:szCs w:val="24"/>
        </w:rPr>
        <w:t>конкретного</w:t>
      </w:r>
      <w:r>
        <w:rPr>
          <w:spacing w:val="19"/>
          <w:w w:val="110"/>
          <w:szCs w:val="24"/>
        </w:rPr>
        <w:t xml:space="preserve"> </w:t>
      </w:r>
      <w:r>
        <w:rPr>
          <w:w w:val="110"/>
          <w:szCs w:val="24"/>
        </w:rPr>
        <w:t>направления;</w:t>
      </w:r>
    </w:p>
    <w:p w:rsidR="00C14E4E" w:rsidRDefault="00C14E4E" w:rsidP="00C14E4E">
      <w:pPr>
        <w:pStyle w:val="a5"/>
        <w:spacing w:line="244" w:lineRule="auto"/>
        <w:ind w:left="343" w:right="114" w:hanging="227"/>
        <w:rPr>
          <w:szCs w:val="24"/>
        </w:rPr>
      </w:pPr>
      <w:r>
        <w:rPr>
          <w:w w:val="105"/>
          <w:szCs w:val="24"/>
        </w:rPr>
        <w:t>- преобладание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практико-ориентированных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форм,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обеспечива</w:t>
      </w:r>
      <w:r>
        <w:rPr>
          <w:w w:val="110"/>
          <w:szCs w:val="24"/>
        </w:rPr>
        <w:t>ющих непосредственное активное участие обучающегося в</w:t>
      </w:r>
      <w:r>
        <w:rPr>
          <w:spacing w:val="1"/>
          <w:w w:val="110"/>
          <w:szCs w:val="24"/>
        </w:rPr>
        <w:t xml:space="preserve"> </w:t>
      </w:r>
      <w:r>
        <w:rPr>
          <w:w w:val="105"/>
          <w:szCs w:val="24"/>
        </w:rPr>
        <w:t>практической деятельности, в том числе совместной (парной,</w:t>
      </w:r>
      <w:r>
        <w:rPr>
          <w:spacing w:val="1"/>
          <w:w w:val="105"/>
          <w:szCs w:val="24"/>
        </w:rPr>
        <w:t xml:space="preserve"> </w:t>
      </w:r>
      <w:r>
        <w:rPr>
          <w:w w:val="110"/>
          <w:szCs w:val="24"/>
        </w:rPr>
        <w:t>групповой,</w:t>
      </w:r>
      <w:r>
        <w:rPr>
          <w:spacing w:val="22"/>
          <w:w w:val="110"/>
          <w:szCs w:val="24"/>
        </w:rPr>
        <w:t xml:space="preserve"> </w:t>
      </w:r>
      <w:r>
        <w:rPr>
          <w:w w:val="110"/>
          <w:szCs w:val="24"/>
        </w:rPr>
        <w:t>коллективной);</w:t>
      </w:r>
    </w:p>
    <w:p w:rsidR="00C14E4E" w:rsidRDefault="00C14E4E" w:rsidP="00C14E4E">
      <w:pPr>
        <w:pStyle w:val="a5"/>
        <w:spacing w:line="244" w:lineRule="auto"/>
        <w:ind w:left="343" w:right="115" w:hanging="227"/>
        <w:rPr>
          <w:szCs w:val="24"/>
        </w:rPr>
      </w:pPr>
      <w:r>
        <w:rPr>
          <w:spacing w:val="-2"/>
          <w:w w:val="110"/>
          <w:szCs w:val="24"/>
        </w:rPr>
        <w:t xml:space="preserve">- учет специфики коммуникативной деятельности, которая </w:t>
      </w:r>
      <w:r>
        <w:rPr>
          <w:spacing w:val="-1"/>
          <w:w w:val="110"/>
          <w:szCs w:val="24"/>
        </w:rPr>
        <w:t>со</w:t>
      </w:r>
      <w:r>
        <w:rPr>
          <w:spacing w:val="-1"/>
          <w:w w:val="105"/>
          <w:szCs w:val="24"/>
        </w:rPr>
        <w:t>провождает</w:t>
      </w:r>
      <w:r>
        <w:rPr>
          <w:spacing w:val="-11"/>
          <w:w w:val="105"/>
          <w:szCs w:val="24"/>
        </w:rPr>
        <w:t xml:space="preserve"> </w:t>
      </w:r>
      <w:r>
        <w:rPr>
          <w:spacing w:val="-1"/>
          <w:w w:val="105"/>
          <w:szCs w:val="24"/>
        </w:rPr>
        <w:t>то</w:t>
      </w:r>
      <w:r>
        <w:rPr>
          <w:spacing w:val="-10"/>
          <w:w w:val="105"/>
          <w:szCs w:val="24"/>
        </w:rPr>
        <w:t xml:space="preserve"> </w:t>
      </w:r>
      <w:r>
        <w:rPr>
          <w:spacing w:val="-1"/>
          <w:w w:val="105"/>
          <w:szCs w:val="24"/>
        </w:rPr>
        <w:t>или</w:t>
      </w:r>
      <w:r>
        <w:rPr>
          <w:spacing w:val="-11"/>
          <w:w w:val="105"/>
          <w:szCs w:val="24"/>
        </w:rPr>
        <w:t xml:space="preserve"> </w:t>
      </w:r>
      <w:r>
        <w:rPr>
          <w:spacing w:val="-1"/>
          <w:w w:val="105"/>
          <w:szCs w:val="24"/>
        </w:rPr>
        <w:t>иное</w:t>
      </w:r>
      <w:r>
        <w:rPr>
          <w:spacing w:val="-10"/>
          <w:w w:val="105"/>
          <w:szCs w:val="24"/>
        </w:rPr>
        <w:t xml:space="preserve"> </w:t>
      </w:r>
      <w:r>
        <w:rPr>
          <w:spacing w:val="-1"/>
          <w:w w:val="105"/>
          <w:szCs w:val="24"/>
        </w:rPr>
        <w:t>направление</w:t>
      </w:r>
      <w:r>
        <w:rPr>
          <w:spacing w:val="-11"/>
          <w:w w:val="105"/>
          <w:szCs w:val="24"/>
        </w:rPr>
        <w:t xml:space="preserve"> </w:t>
      </w:r>
      <w:r>
        <w:rPr>
          <w:spacing w:val="-1"/>
          <w:w w:val="105"/>
          <w:szCs w:val="24"/>
        </w:rPr>
        <w:t>внеучебной</w:t>
      </w:r>
      <w:r>
        <w:rPr>
          <w:spacing w:val="-10"/>
          <w:w w:val="105"/>
          <w:szCs w:val="24"/>
        </w:rPr>
        <w:t xml:space="preserve"> </w:t>
      </w:r>
      <w:r>
        <w:rPr>
          <w:spacing w:val="-1"/>
          <w:w w:val="105"/>
          <w:szCs w:val="24"/>
        </w:rPr>
        <w:t>деятельности;</w:t>
      </w:r>
    </w:p>
    <w:p w:rsidR="00C14E4E" w:rsidRDefault="00C14E4E" w:rsidP="00C14E4E">
      <w:pPr>
        <w:pStyle w:val="a5"/>
        <w:spacing w:line="244" w:lineRule="auto"/>
        <w:ind w:left="343" w:right="114" w:hanging="227"/>
        <w:rPr>
          <w:szCs w:val="24"/>
        </w:rPr>
      </w:pPr>
      <w:r>
        <w:rPr>
          <w:w w:val="110"/>
          <w:szCs w:val="24"/>
        </w:rPr>
        <w:t>- использование форм организации, предполагающих использование</w:t>
      </w:r>
      <w:r>
        <w:rPr>
          <w:spacing w:val="22"/>
          <w:w w:val="110"/>
          <w:szCs w:val="24"/>
        </w:rPr>
        <w:t xml:space="preserve"> </w:t>
      </w:r>
      <w:r>
        <w:rPr>
          <w:w w:val="110"/>
          <w:szCs w:val="24"/>
        </w:rPr>
        <w:t>средств</w:t>
      </w:r>
      <w:r>
        <w:rPr>
          <w:spacing w:val="22"/>
          <w:w w:val="110"/>
          <w:szCs w:val="24"/>
        </w:rPr>
        <w:t xml:space="preserve"> </w:t>
      </w:r>
      <w:r>
        <w:rPr>
          <w:w w:val="110"/>
          <w:szCs w:val="24"/>
        </w:rPr>
        <w:t>ИКТ.</w:t>
      </w:r>
    </w:p>
    <w:p w:rsidR="00C14E4E" w:rsidRDefault="00C14E4E" w:rsidP="00C14E4E">
      <w:pPr>
        <w:pStyle w:val="a5"/>
        <w:spacing w:line="244" w:lineRule="auto"/>
        <w:ind w:left="117" w:right="114"/>
        <w:rPr>
          <w:w w:val="110"/>
          <w:szCs w:val="24"/>
        </w:rPr>
      </w:pPr>
      <w:r>
        <w:rPr>
          <w:spacing w:val="-1"/>
          <w:w w:val="110"/>
          <w:szCs w:val="24"/>
        </w:rPr>
        <w:t>Возможными</w:t>
      </w:r>
      <w:r>
        <w:rPr>
          <w:spacing w:val="21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формами</w:t>
      </w:r>
      <w:r>
        <w:rPr>
          <w:spacing w:val="21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организации</w:t>
      </w:r>
      <w:r>
        <w:rPr>
          <w:spacing w:val="21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внеурочной</w:t>
      </w:r>
      <w:r>
        <w:rPr>
          <w:spacing w:val="21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деятельно</w:t>
      </w:r>
      <w:r>
        <w:rPr>
          <w:w w:val="110"/>
          <w:szCs w:val="24"/>
        </w:rPr>
        <w:t>сти</w:t>
      </w:r>
      <w:r>
        <w:rPr>
          <w:spacing w:val="33"/>
          <w:w w:val="110"/>
          <w:szCs w:val="24"/>
        </w:rPr>
        <w:t xml:space="preserve"> </w:t>
      </w:r>
      <w:r>
        <w:rPr>
          <w:w w:val="110"/>
          <w:szCs w:val="24"/>
        </w:rPr>
        <w:t>могут</w:t>
      </w:r>
      <w:r>
        <w:rPr>
          <w:spacing w:val="33"/>
          <w:w w:val="110"/>
          <w:szCs w:val="24"/>
        </w:rPr>
        <w:t xml:space="preserve"> </w:t>
      </w:r>
      <w:r>
        <w:rPr>
          <w:w w:val="110"/>
          <w:szCs w:val="24"/>
        </w:rPr>
        <w:t>быть</w:t>
      </w:r>
      <w:r>
        <w:rPr>
          <w:spacing w:val="34"/>
          <w:w w:val="110"/>
          <w:szCs w:val="24"/>
        </w:rPr>
        <w:t xml:space="preserve"> </w:t>
      </w:r>
      <w:r>
        <w:rPr>
          <w:w w:val="110"/>
          <w:szCs w:val="24"/>
        </w:rPr>
        <w:t>следующие:</w:t>
      </w:r>
      <w:r>
        <w:rPr>
          <w:spacing w:val="33"/>
          <w:w w:val="110"/>
          <w:szCs w:val="24"/>
        </w:rPr>
        <w:t xml:space="preserve"> </w:t>
      </w:r>
      <w:r>
        <w:rPr>
          <w:w w:val="110"/>
          <w:szCs w:val="24"/>
        </w:rPr>
        <w:t>учебные</w:t>
      </w:r>
      <w:r>
        <w:rPr>
          <w:spacing w:val="34"/>
          <w:w w:val="110"/>
          <w:szCs w:val="24"/>
        </w:rPr>
        <w:t xml:space="preserve"> </w:t>
      </w:r>
      <w:r>
        <w:rPr>
          <w:w w:val="110"/>
          <w:szCs w:val="24"/>
        </w:rPr>
        <w:t>курсы</w:t>
      </w:r>
      <w:r>
        <w:rPr>
          <w:spacing w:val="33"/>
          <w:w w:val="110"/>
          <w:szCs w:val="24"/>
        </w:rPr>
        <w:t xml:space="preserve"> </w:t>
      </w:r>
      <w:r>
        <w:rPr>
          <w:w w:val="110"/>
          <w:szCs w:val="24"/>
        </w:rPr>
        <w:t>и</w:t>
      </w:r>
      <w:r>
        <w:rPr>
          <w:spacing w:val="34"/>
          <w:w w:val="110"/>
          <w:szCs w:val="24"/>
        </w:rPr>
        <w:t xml:space="preserve"> </w:t>
      </w:r>
      <w:r>
        <w:rPr>
          <w:w w:val="110"/>
          <w:szCs w:val="24"/>
        </w:rPr>
        <w:t>факультативы;</w:t>
      </w:r>
      <w:r>
        <w:rPr>
          <w:spacing w:val="-46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художественные,</w:t>
      </w:r>
      <w:r>
        <w:rPr>
          <w:spacing w:val="5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музыкальные</w:t>
      </w:r>
      <w:r>
        <w:rPr>
          <w:spacing w:val="6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и</w:t>
      </w:r>
      <w:r>
        <w:rPr>
          <w:spacing w:val="6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спортивные</w:t>
      </w:r>
      <w:r>
        <w:rPr>
          <w:spacing w:val="5"/>
          <w:w w:val="110"/>
          <w:szCs w:val="24"/>
        </w:rPr>
        <w:t xml:space="preserve"> </w:t>
      </w:r>
      <w:r>
        <w:rPr>
          <w:w w:val="110"/>
          <w:szCs w:val="24"/>
        </w:rPr>
        <w:t>студии;</w:t>
      </w:r>
      <w:r>
        <w:rPr>
          <w:spacing w:val="6"/>
          <w:w w:val="110"/>
          <w:szCs w:val="24"/>
        </w:rPr>
        <w:t xml:space="preserve"> </w:t>
      </w:r>
      <w:r>
        <w:rPr>
          <w:w w:val="110"/>
          <w:szCs w:val="24"/>
        </w:rPr>
        <w:t>соревно</w:t>
      </w:r>
      <w:r>
        <w:rPr>
          <w:spacing w:val="-2"/>
          <w:w w:val="110"/>
          <w:szCs w:val="24"/>
        </w:rPr>
        <w:t>вательные</w:t>
      </w:r>
      <w:r>
        <w:rPr>
          <w:spacing w:val="-10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мероприятия,</w:t>
      </w:r>
      <w:r>
        <w:rPr>
          <w:spacing w:val="-10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дискуссионные</w:t>
      </w:r>
      <w:r>
        <w:rPr>
          <w:spacing w:val="-10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клубы,</w:t>
      </w:r>
      <w:r>
        <w:rPr>
          <w:spacing w:val="-9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секции,</w:t>
      </w:r>
      <w:r>
        <w:rPr>
          <w:spacing w:val="-10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экскурсии,</w:t>
      </w:r>
      <w:r>
        <w:rPr>
          <w:spacing w:val="-10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мини-исследования;</w:t>
      </w:r>
      <w:r>
        <w:rPr>
          <w:spacing w:val="-10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общественно</w:t>
      </w:r>
      <w:r>
        <w:rPr>
          <w:spacing w:val="-10"/>
          <w:w w:val="110"/>
          <w:szCs w:val="24"/>
        </w:rPr>
        <w:t xml:space="preserve"> </w:t>
      </w:r>
      <w:r>
        <w:rPr>
          <w:spacing w:val="-1"/>
          <w:w w:val="110"/>
          <w:szCs w:val="24"/>
        </w:rPr>
        <w:t>полезные</w:t>
      </w:r>
      <w:r>
        <w:rPr>
          <w:spacing w:val="-10"/>
          <w:w w:val="110"/>
          <w:szCs w:val="24"/>
        </w:rPr>
        <w:t xml:space="preserve"> </w:t>
      </w:r>
      <w:r>
        <w:rPr>
          <w:w w:val="110"/>
          <w:szCs w:val="24"/>
        </w:rPr>
        <w:t>практики</w:t>
      </w:r>
      <w:r>
        <w:rPr>
          <w:spacing w:val="-10"/>
          <w:w w:val="110"/>
          <w:szCs w:val="24"/>
        </w:rPr>
        <w:t xml:space="preserve"> </w:t>
      </w:r>
      <w:r>
        <w:rPr>
          <w:w w:val="110"/>
          <w:szCs w:val="24"/>
        </w:rPr>
        <w:t>и</w:t>
      </w:r>
      <w:r>
        <w:rPr>
          <w:spacing w:val="-10"/>
          <w:w w:val="110"/>
          <w:szCs w:val="24"/>
        </w:rPr>
        <w:t xml:space="preserve"> </w:t>
      </w:r>
      <w:r>
        <w:rPr>
          <w:w w:val="110"/>
          <w:szCs w:val="24"/>
        </w:rPr>
        <w:t>др.</w:t>
      </w:r>
      <w:r>
        <w:rPr>
          <w:spacing w:val="-46"/>
          <w:w w:val="110"/>
          <w:szCs w:val="24"/>
        </w:rPr>
        <w:t xml:space="preserve"> </w:t>
      </w:r>
      <w:r>
        <w:rPr>
          <w:w w:val="110"/>
          <w:szCs w:val="24"/>
        </w:rPr>
        <w:t>К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участию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во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внеурочной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деятельности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могут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привлекаться</w:t>
      </w:r>
      <w:r>
        <w:rPr>
          <w:spacing w:val="-47"/>
          <w:w w:val="110"/>
          <w:szCs w:val="24"/>
        </w:rPr>
        <w:t xml:space="preserve"> </w:t>
      </w:r>
      <w:r>
        <w:rPr>
          <w:w w:val="110"/>
          <w:szCs w:val="24"/>
        </w:rPr>
        <w:t>организации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и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учреждения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дополнительного</w:t>
      </w:r>
      <w:r>
        <w:rPr>
          <w:spacing w:val="1"/>
          <w:w w:val="110"/>
          <w:szCs w:val="24"/>
        </w:rPr>
        <w:t xml:space="preserve"> </w:t>
      </w:r>
      <w:r>
        <w:rPr>
          <w:w w:val="110"/>
          <w:szCs w:val="24"/>
        </w:rPr>
        <w:t>образования,</w:t>
      </w:r>
      <w:r>
        <w:rPr>
          <w:spacing w:val="-46"/>
          <w:w w:val="110"/>
          <w:szCs w:val="24"/>
        </w:rPr>
        <w:t xml:space="preserve"> </w:t>
      </w:r>
      <w:r>
        <w:rPr>
          <w:w w:val="110"/>
          <w:szCs w:val="24"/>
        </w:rPr>
        <w:t>культуры</w:t>
      </w:r>
      <w:r>
        <w:rPr>
          <w:spacing w:val="-5"/>
          <w:w w:val="110"/>
          <w:szCs w:val="24"/>
        </w:rPr>
        <w:t xml:space="preserve"> </w:t>
      </w:r>
      <w:r>
        <w:rPr>
          <w:w w:val="110"/>
          <w:szCs w:val="24"/>
        </w:rPr>
        <w:t>и</w:t>
      </w:r>
      <w:r>
        <w:rPr>
          <w:spacing w:val="-5"/>
          <w:w w:val="110"/>
          <w:szCs w:val="24"/>
        </w:rPr>
        <w:t xml:space="preserve"> </w:t>
      </w:r>
      <w:r>
        <w:rPr>
          <w:w w:val="110"/>
          <w:szCs w:val="24"/>
        </w:rPr>
        <w:t>спорта.</w:t>
      </w:r>
      <w:r>
        <w:rPr>
          <w:spacing w:val="-5"/>
          <w:w w:val="110"/>
          <w:szCs w:val="24"/>
        </w:rPr>
        <w:t xml:space="preserve"> </w:t>
      </w:r>
      <w:r>
        <w:rPr>
          <w:w w:val="110"/>
          <w:szCs w:val="24"/>
        </w:rPr>
        <w:t>В</w:t>
      </w:r>
      <w:r>
        <w:rPr>
          <w:spacing w:val="-5"/>
          <w:w w:val="110"/>
          <w:szCs w:val="24"/>
        </w:rPr>
        <w:t xml:space="preserve"> </w:t>
      </w:r>
      <w:r>
        <w:rPr>
          <w:w w:val="110"/>
          <w:szCs w:val="24"/>
        </w:rPr>
        <w:t>этом</w:t>
      </w:r>
      <w:r>
        <w:rPr>
          <w:spacing w:val="-5"/>
          <w:w w:val="110"/>
          <w:szCs w:val="24"/>
        </w:rPr>
        <w:t xml:space="preserve"> </w:t>
      </w:r>
      <w:r>
        <w:rPr>
          <w:w w:val="110"/>
          <w:szCs w:val="24"/>
        </w:rPr>
        <w:t>случае</w:t>
      </w:r>
      <w:r>
        <w:rPr>
          <w:spacing w:val="-5"/>
          <w:w w:val="110"/>
          <w:szCs w:val="24"/>
        </w:rPr>
        <w:t xml:space="preserve"> </w:t>
      </w:r>
      <w:r>
        <w:rPr>
          <w:w w:val="110"/>
          <w:szCs w:val="24"/>
        </w:rPr>
        <w:t>внеурочная</w:t>
      </w:r>
      <w:r>
        <w:rPr>
          <w:spacing w:val="-5"/>
          <w:w w:val="110"/>
          <w:szCs w:val="24"/>
        </w:rPr>
        <w:t xml:space="preserve"> </w:t>
      </w:r>
      <w:r>
        <w:rPr>
          <w:w w:val="110"/>
          <w:szCs w:val="24"/>
        </w:rPr>
        <w:t>деятельность</w:t>
      </w:r>
      <w:r>
        <w:rPr>
          <w:spacing w:val="-5"/>
          <w:w w:val="110"/>
          <w:szCs w:val="24"/>
        </w:rPr>
        <w:t xml:space="preserve"> </w:t>
      </w:r>
      <w:r>
        <w:rPr>
          <w:w w:val="110"/>
          <w:szCs w:val="24"/>
        </w:rPr>
        <w:t>может</w:t>
      </w:r>
      <w:r>
        <w:rPr>
          <w:spacing w:val="12"/>
          <w:w w:val="110"/>
          <w:szCs w:val="24"/>
        </w:rPr>
        <w:t xml:space="preserve"> </w:t>
      </w:r>
      <w:r>
        <w:rPr>
          <w:w w:val="110"/>
          <w:szCs w:val="24"/>
        </w:rPr>
        <w:t>проходить</w:t>
      </w:r>
      <w:r>
        <w:rPr>
          <w:spacing w:val="13"/>
          <w:w w:val="110"/>
          <w:szCs w:val="24"/>
        </w:rPr>
        <w:t xml:space="preserve"> </w:t>
      </w:r>
      <w:r>
        <w:rPr>
          <w:w w:val="110"/>
          <w:szCs w:val="24"/>
        </w:rPr>
        <w:t>не</w:t>
      </w:r>
      <w:r>
        <w:rPr>
          <w:spacing w:val="12"/>
          <w:w w:val="110"/>
          <w:szCs w:val="24"/>
        </w:rPr>
        <w:t xml:space="preserve"> </w:t>
      </w:r>
      <w:r>
        <w:rPr>
          <w:w w:val="110"/>
          <w:szCs w:val="24"/>
        </w:rPr>
        <w:t>только</w:t>
      </w:r>
      <w:r>
        <w:rPr>
          <w:spacing w:val="13"/>
          <w:w w:val="110"/>
          <w:szCs w:val="24"/>
        </w:rPr>
        <w:t xml:space="preserve"> </w:t>
      </w:r>
      <w:r>
        <w:rPr>
          <w:w w:val="110"/>
          <w:szCs w:val="24"/>
        </w:rPr>
        <w:t>в</w:t>
      </w:r>
      <w:r>
        <w:rPr>
          <w:spacing w:val="12"/>
          <w:w w:val="110"/>
          <w:szCs w:val="24"/>
        </w:rPr>
        <w:t xml:space="preserve"> </w:t>
      </w:r>
      <w:r>
        <w:rPr>
          <w:w w:val="110"/>
          <w:szCs w:val="24"/>
        </w:rPr>
        <w:t>помещении</w:t>
      </w:r>
      <w:r>
        <w:rPr>
          <w:spacing w:val="13"/>
          <w:w w:val="110"/>
          <w:szCs w:val="24"/>
        </w:rPr>
        <w:t xml:space="preserve"> </w:t>
      </w:r>
      <w:r>
        <w:rPr>
          <w:w w:val="110"/>
          <w:szCs w:val="24"/>
        </w:rPr>
        <w:t>образовательной</w:t>
      </w:r>
      <w:r>
        <w:rPr>
          <w:spacing w:val="12"/>
          <w:w w:val="110"/>
          <w:szCs w:val="24"/>
        </w:rPr>
        <w:t xml:space="preserve"> </w:t>
      </w:r>
      <w:r>
        <w:rPr>
          <w:w w:val="110"/>
          <w:szCs w:val="24"/>
        </w:rPr>
        <w:t>организации,</w:t>
      </w:r>
      <w:r>
        <w:rPr>
          <w:spacing w:val="30"/>
          <w:w w:val="110"/>
          <w:szCs w:val="24"/>
        </w:rPr>
        <w:t xml:space="preserve"> </w:t>
      </w:r>
      <w:r>
        <w:rPr>
          <w:w w:val="110"/>
          <w:szCs w:val="24"/>
        </w:rPr>
        <w:t>но</w:t>
      </w:r>
      <w:r>
        <w:rPr>
          <w:spacing w:val="30"/>
          <w:w w:val="110"/>
          <w:szCs w:val="24"/>
        </w:rPr>
        <w:t xml:space="preserve"> </w:t>
      </w:r>
      <w:r>
        <w:rPr>
          <w:w w:val="110"/>
          <w:szCs w:val="24"/>
        </w:rPr>
        <w:t>и</w:t>
      </w:r>
      <w:r>
        <w:rPr>
          <w:spacing w:val="31"/>
          <w:w w:val="110"/>
          <w:szCs w:val="24"/>
        </w:rPr>
        <w:t xml:space="preserve"> </w:t>
      </w:r>
      <w:r>
        <w:rPr>
          <w:w w:val="110"/>
          <w:szCs w:val="24"/>
        </w:rPr>
        <w:t>на</w:t>
      </w:r>
      <w:r>
        <w:rPr>
          <w:spacing w:val="30"/>
          <w:w w:val="110"/>
          <w:szCs w:val="24"/>
        </w:rPr>
        <w:t xml:space="preserve"> </w:t>
      </w:r>
      <w:r>
        <w:rPr>
          <w:w w:val="110"/>
          <w:szCs w:val="24"/>
        </w:rPr>
        <w:t>территории</w:t>
      </w:r>
      <w:r>
        <w:rPr>
          <w:spacing w:val="31"/>
          <w:w w:val="110"/>
          <w:szCs w:val="24"/>
        </w:rPr>
        <w:t xml:space="preserve"> </w:t>
      </w:r>
      <w:r>
        <w:rPr>
          <w:w w:val="110"/>
          <w:szCs w:val="24"/>
        </w:rPr>
        <w:t>другого</w:t>
      </w:r>
      <w:r>
        <w:rPr>
          <w:spacing w:val="30"/>
          <w:w w:val="110"/>
          <w:szCs w:val="24"/>
        </w:rPr>
        <w:t xml:space="preserve"> </w:t>
      </w:r>
      <w:r>
        <w:rPr>
          <w:w w:val="110"/>
          <w:szCs w:val="24"/>
        </w:rPr>
        <w:t>учреждения</w:t>
      </w:r>
      <w:r>
        <w:rPr>
          <w:spacing w:val="31"/>
          <w:w w:val="110"/>
          <w:szCs w:val="24"/>
        </w:rPr>
        <w:t xml:space="preserve"> </w:t>
      </w:r>
      <w:r>
        <w:rPr>
          <w:w w:val="110"/>
          <w:szCs w:val="24"/>
        </w:rPr>
        <w:t>(организации),</w:t>
      </w:r>
      <w:r>
        <w:rPr>
          <w:spacing w:val="39"/>
          <w:w w:val="110"/>
          <w:szCs w:val="24"/>
        </w:rPr>
        <w:t xml:space="preserve"> </w:t>
      </w:r>
      <w:r>
        <w:rPr>
          <w:w w:val="110"/>
          <w:szCs w:val="24"/>
        </w:rPr>
        <w:t>участвующего</w:t>
      </w:r>
      <w:r>
        <w:rPr>
          <w:spacing w:val="40"/>
          <w:w w:val="110"/>
          <w:szCs w:val="24"/>
        </w:rPr>
        <w:t xml:space="preserve"> </w:t>
      </w:r>
      <w:r>
        <w:rPr>
          <w:w w:val="110"/>
          <w:szCs w:val="24"/>
        </w:rPr>
        <w:t>во</w:t>
      </w:r>
      <w:r>
        <w:rPr>
          <w:spacing w:val="39"/>
          <w:w w:val="110"/>
          <w:szCs w:val="24"/>
        </w:rPr>
        <w:t xml:space="preserve"> </w:t>
      </w:r>
      <w:r>
        <w:rPr>
          <w:w w:val="110"/>
          <w:szCs w:val="24"/>
        </w:rPr>
        <w:t>внеурочной</w:t>
      </w:r>
      <w:r>
        <w:rPr>
          <w:spacing w:val="40"/>
          <w:w w:val="110"/>
          <w:szCs w:val="24"/>
        </w:rPr>
        <w:t xml:space="preserve"> </w:t>
      </w:r>
      <w:r>
        <w:rPr>
          <w:w w:val="110"/>
          <w:szCs w:val="24"/>
        </w:rPr>
        <w:t>деятельности.</w:t>
      </w:r>
      <w:r>
        <w:rPr>
          <w:spacing w:val="39"/>
          <w:w w:val="110"/>
          <w:szCs w:val="24"/>
        </w:rPr>
        <w:t xml:space="preserve"> </w:t>
      </w:r>
      <w:r>
        <w:rPr>
          <w:w w:val="110"/>
          <w:szCs w:val="24"/>
        </w:rPr>
        <w:t>Это</w:t>
      </w:r>
      <w:r>
        <w:rPr>
          <w:spacing w:val="40"/>
          <w:w w:val="110"/>
          <w:szCs w:val="24"/>
        </w:rPr>
        <w:t xml:space="preserve"> </w:t>
      </w:r>
      <w:r>
        <w:rPr>
          <w:w w:val="110"/>
          <w:szCs w:val="24"/>
        </w:rPr>
        <w:t>может быть,</w:t>
      </w:r>
      <w:r>
        <w:rPr>
          <w:spacing w:val="22"/>
          <w:w w:val="110"/>
          <w:szCs w:val="24"/>
        </w:rPr>
        <w:t xml:space="preserve"> </w:t>
      </w:r>
      <w:r>
        <w:rPr>
          <w:w w:val="110"/>
          <w:szCs w:val="24"/>
        </w:rPr>
        <w:t>например,</w:t>
      </w:r>
      <w:r>
        <w:rPr>
          <w:spacing w:val="22"/>
          <w:w w:val="110"/>
          <w:szCs w:val="24"/>
        </w:rPr>
        <w:t xml:space="preserve"> </w:t>
      </w:r>
      <w:r>
        <w:rPr>
          <w:w w:val="110"/>
          <w:szCs w:val="24"/>
        </w:rPr>
        <w:t>спортивный</w:t>
      </w:r>
      <w:r>
        <w:rPr>
          <w:spacing w:val="22"/>
          <w:w w:val="110"/>
          <w:szCs w:val="24"/>
        </w:rPr>
        <w:t xml:space="preserve"> </w:t>
      </w:r>
      <w:r>
        <w:rPr>
          <w:w w:val="110"/>
          <w:szCs w:val="24"/>
        </w:rPr>
        <w:t>комплекс,</w:t>
      </w:r>
      <w:r>
        <w:rPr>
          <w:spacing w:val="23"/>
          <w:w w:val="110"/>
          <w:szCs w:val="24"/>
        </w:rPr>
        <w:t xml:space="preserve"> </w:t>
      </w:r>
      <w:r>
        <w:rPr>
          <w:w w:val="110"/>
          <w:szCs w:val="24"/>
        </w:rPr>
        <w:t>музей,</w:t>
      </w:r>
      <w:r>
        <w:rPr>
          <w:spacing w:val="22"/>
          <w:w w:val="110"/>
          <w:szCs w:val="24"/>
        </w:rPr>
        <w:t xml:space="preserve"> </w:t>
      </w:r>
      <w:r>
        <w:rPr>
          <w:w w:val="110"/>
          <w:szCs w:val="24"/>
        </w:rPr>
        <w:t>театр</w:t>
      </w:r>
      <w:r>
        <w:rPr>
          <w:spacing w:val="22"/>
          <w:w w:val="110"/>
          <w:szCs w:val="24"/>
        </w:rPr>
        <w:t xml:space="preserve"> </w:t>
      </w:r>
      <w:r>
        <w:rPr>
          <w:w w:val="110"/>
          <w:szCs w:val="24"/>
        </w:rPr>
        <w:t>и</w:t>
      </w:r>
      <w:r>
        <w:rPr>
          <w:spacing w:val="23"/>
          <w:w w:val="110"/>
          <w:szCs w:val="24"/>
        </w:rPr>
        <w:t xml:space="preserve"> </w:t>
      </w:r>
      <w:r>
        <w:rPr>
          <w:w w:val="110"/>
          <w:szCs w:val="24"/>
        </w:rPr>
        <w:t>др.</w:t>
      </w:r>
    </w:p>
    <w:p w:rsidR="00C14E4E" w:rsidRDefault="00C14E4E" w:rsidP="00C14E4E">
      <w:pPr>
        <w:pStyle w:val="a5"/>
        <w:spacing w:line="244" w:lineRule="auto"/>
        <w:ind w:left="117" w:right="114"/>
        <w:rPr>
          <w:w w:val="110"/>
          <w:szCs w:val="24"/>
        </w:rPr>
      </w:pPr>
    </w:p>
    <w:p w:rsidR="00C14E4E" w:rsidRDefault="00C14E4E" w:rsidP="00C14E4E">
      <w:pPr>
        <w:adjustRightInd w:val="0"/>
        <w:ind w:firstLine="708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                Планируемые результаты освоения программы</w:t>
      </w:r>
    </w:p>
    <w:p w:rsidR="00C14E4E" w:rsidRDefault="00C14E4E" w:rsidP="00C14E4E">
      <w:pPr>
        <w:jc w:val="both"/>
        <w:rPr>
          <w:b/>
          <w:sz w:val="24"/>
          <w:szCs w:val="24"/>
          <w:lang w:eastAsia="ru-RU"/>
        </w:rPr>
      </w:pPr>
    </w:p>
    <w:p w:rsidR="00C14E4E" w:rsidRDefault="00C14E4E" w:rsidP="00C14E4E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Личностные: </w:t>
      </w:r>
    </w:p>
    <w:p w:rsidR="00C14E4E" w:rsidRDefault="00C14E4E" w:rsidP="00C14E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готовность и способность к саморазвитию;</w:t>
      </w:r>
    </w:p>
    <w:p w:rsidR="00C14E4E" w:rsidRDefault="00C14E4E" w:rsidP="00C14E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-сформированность мотивации к познанию, ценностно-смысловые установки, отражающие индивидуально-личностные позиции, социальные компетенции личностных качеств;</w:t>
      </w:r>
    </w:p>
    <w:p w:rsidR="00C14E4E" w:rsidRDefault="00C14E4E" w:rsidP="00C14E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сформированность основ гражданской идентичности.</w:t>
      </w:r>
    </w:p>
    <w:p w:rsidR="00C14E4E" w:rsidRDefault="00C14E4E" w:rsidP="00C14E4E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Предметные: </w:t>
      </w:r>
    </w:p>
    <w:p w:rsidR="00C14E4E" w:rsidRDefault="00C14E4E" w:rsidP="00C14E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получение нового знания и опыта его применения.</w:t>
      </w:r>
    </w:p>
    <w:p w:rsidR="00C14E4E" w:rsidRDefault="00C14E4E" w:rsidP="00C14E4E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Метапредметные: </w:t>
      </w:r>
    </w:p>
    <w:p w:rsidR="00C14E4E" w:rsidRDefault="00C14E4E" w:rsidP="00C14E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освоение универсальных учебных действий;</w:t>
      </w:r>
    </w:p>
    <w:p w:rsidR="00C14E4E" w:rsidRDefault="00C14E4E" w:rsidP="00C14E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овладение ключевыми компетенциями.</w:t>
      </w:r>
    </w:p>
    <w:p w:rsidR="00C14E4E" w:rsidRDefault="00C14E4E" w:rsidP="00C14E4E">
      <w:pPr>
        <w:ind w:firstLine="708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Воспитательный результат</w:t>
      </w:r>
      <w:r>
        <w:rPr>
          <w:sz w:val="24"/>
          <w:szCs w:val="24"/>
          <w:lang w:eastAsia="ru-RU"/>
        </w:rPr>
        <w:t xml:space="preserve"> внеурочной деятельности - непосредственное духовно-нравственное приобретение обучающегося, благодаря его участию в том или ином виде деятельности.</w:t>
      </w:r>
    </w:p>
    <w:p w:rsidR="00C14E4E" w:rsidRDefault="00C14E4E" w:rsidP="00C14E4E">
      <w:pPr>
        <w:ind w:firstLine="708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Воспитательный эффект</w:t>
      </w:r>
      <w:r>
        <w:rPr>
          <w:sz w:val="24"/>
          <w:szCs w:val="24"/>
          <w:lang w:eastAsia="ru-RU"/>
        </w:rPr>
        <w:t xml:space="preserve"> внеурочной деятельности - влияние (последствие) того или иного духовно-нравственного приобретения на процесс развития личности обучающегося.</w:t>
      </w:r>
    </w:p>
    <w:p w:rsidR="00C14E4E" w:rsidRDefault="00C14E4E" w:rsidP="00C14E4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Все виды внеурочной деятельности учащихся на ступени начального общего образования строго ориентированы на воспитательные результаты.</w:t>
      </w:r>
    </w:p>
    <w:p w:rsidR="00C14E4E" w:rsidRDefault="00C14E4E" w:rsidP="00C14E4E">
      <w:pPr>
        <w:pStyle w:val="a5"/>
        <w:spacing w:line="244" w:lineRule="auto"/>
        <w:ind w:left="117" w:right="115"/>
        <w:rPr>
          <w:szCs w:val="24"/>
        </w:rPr>
      </w:pPr>
      <w:r>
        <w:rPr>
          <w:w w:val="105"/>
          <w:szCs w:val="24"/>
        </w:rPr>
        <w:t xml:space="preserve">   Внеурочная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деятельность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тесно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связана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с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дополнительным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образованием</w:t>
      </w:r>
      <w:r>
        <w:rPr>
          <w:spacing w:val="32"/>
          <w:w w:val="105"/>
          <w:szCs w:val="24"/>
        </w:rPr>
        <w:t xml:space="preserve"> </w:t>
      </w:r>
      <w:r>
        <w:rPr>
          <w:w w:val="105"/>
          <w:szCs w:val="24"/>
        </w:rPr>
        <w:t>детей</w:t>
      </w:r>
      <w:r>
        <w:rPr>
          <w:spacing w:val="32"/>
          <w:w w:val="105"/>
          <w:szCs w:val="24"/>
        </w:rPr>
        <w:t xml:space="preserve"> </w:t>
      </w:r>
      <w:r>
        <w:rPr>
          <w:w w:val="105"/>
          <w:szCs w:val="24"/>
        </w:rPr>
        <w:t>в</w:t>
      </w:r>
      <w:r>
        <w:rPr>
          <w:spacing w:val="32"/>
          <w:w w:val="105"/>
          <w:szCs w:val="24"/>
        </w:rPr>
        <w:t xml:space="preserve"> </w:t>
      </w:r>
      <w:r>
        <w:rPr>
          <w:w w:val="105"/>
          <w:szCs w:val="24"/>
        </w:rPr>
        <w:t>части</w:t>
      </w:r>
      <w:r>
        <w:rPr>
          <w:spacing w:val="32"/>
          <w:w w:val="105"/>
          <w:szCs w:val="24"/>
        </w:rPr>
        <w:t xml:space="preserve"> </w:t>
      </w:r>
      <w:r>
        <w:rPr>
          <w:w w:val="105"/>
          <w:szCs w:val="24"/>
        </w:rPr>
        <w:t>создания</w:t>
      </w:r>
      <w:r>
        <w:rPr>
          <w:spacing w:val="32"/>
          <w:w w:val="105"/>
          <w:szCs w:val="24"/>
        </w:rPr>
        <w:t xml:space="preserve"> </w:t>
      </w:r>
      <w:r>
        <w:rPr>
          <w:w w:val="105"/>
          <w:szCs w:val="24"/>
        </w:rPr>
        <w:t>условий</w:t>
      </w:r>
      <w:r>
        <w:rPr>
          <w:spacing w:val="32"/>
          <w:w w:val="105"/>
          <w:szCs w:val="24"/>
        </w:rPr>
        <w:t xml:space="preserve"> </w:t>
      </w:r>
      <w:r>
        <w:rPr>
          <w:w w:val="105"/>
          <w:szCs w:val="24"/>
        </w:rPr>
        <w:t>для</w:t>
      </w:r>
      <w:r>
        <w:rPr>
          <w:spacing w:val="32"/>
          <w:w w:val="105"/>
          <w:szCs w:val="24"/>
        </w:rPr>
        <w:t xml:space="preserve"> </w:t>
      </w:r>
      <w:r>
        <w:rPr>
          <w:w w:val="105"/>
          <w:szCs w:val="24"/>
        </w:rPr>
        <w:t xml:space="preserve">развития </w:t>
      </w:r>
      <w:r>
        <w:rPr>
          <w:w w:val="110"/>
          <w:szCs w:val="24"/>
        </w:rPr>
        <w:t>творческих интересов детей, включения их в художественную,</w:t>
      </w:r>
      <w:r>
        <w:rPr>
          <w:spacing w:val="1"/>
          <w:w w:val="110"/>
          <w:szCs w:val="24"/>
        </w:rPr>
        <w:t xml:space="preserve"> </w:t>
      </w:r>
      <w:r>
        <w:rPr>
          <w:w w:val="105"/>
          <w:szCs w:val="24"/>
        </w:rPr>
        <w:t>техническую, спортивную и другую деятельность. Объединение</w:t>
      </w:r>
      <w:r>
        <w:rPr>
          <w:spacing w:val="1"/>
          <w:w w:val="105"/>
          <w:szCs w:val="24"/>
        </w:rPr>
        <w:t xml:space="preserve"> </w:t>
      </w:r>
      <w:r>
        <w:rPr>
          <w:w w:val="105"/>
          <w:szCs w:val="24"/>
        </w:rPr>
        <w:t>усилий внеурочной деятельности и дополнительного образова</w:t>
      </w:r>
      <w:r>
        <w:rPr>
          <w:w w:val="110"/>
          <w:szCs w:val="24"/>
        </w:rPr>
        <w:t>ния</w:t>
      </w:r>
      <w:r>
        <w:rPr>
          <w:spacing w:val="14"/>
          <w:w w:val="110"/>
          <w:szCs w:val="24"/>
        </w:rPr>
        <w:t xml:space="preserve"> </w:t>
      </w:r>
      <w:r>
        <w:rPr>
          <w:w w:val="110"/>
          <w:szCs w:val="24"/>
        </w:rPr>
        <w:t>строится</w:t>
      </w:r>
      <w:r>
        <w:rPr>
          <w:spacing w:val="15"/>
          <w:w w:val="110"/>
          <w:szCs w:val="24"/>
        </w:rPr>
        <w:t xml:space="preserve"> </w:t>
      </w:r>
      <w:r>
        <w:rPr>
          <w:w w:val="110"/>
          <w:szCs w:val="24"/>
        </w:rPr>
        <w:t>на</w:t>
      </w:r>
      <w:r>
        <w:rPr>
          <w:spacing w:val="15"/>
          <w:w w:val="110"/>
          <w:szCs w:val="24"/>
        </w:rPr>
        <w:t xml:space="preserve"> </w:t>
      </w:r>
      <w:r>
        <w:rPr>
          <w:w w:val="110"/>
          <w:szCs w:val="24"/>
        </w:rPr>
        <w:t>использовании</w:t>
      </w:r>
      <w:r>
        <w:rPr>
          <w:spacing w:val="15"/>
          <w:w w:val="110"/>
          <w:szCs w:val="24"/>
        </w:rPr>
        <w:t xml:space="preserve"> </w:t>
      </w:r>
      <w:r>
        <w:rPr>
          <w:w w:val="110"/>
          <w:szCs w:val="24"/>
        </w:rPr>
        <w:t>единых</w:t>
      </w:r>
      <w:r>
        <w:rPr>
          <w:spacing w:val="14"/>
          <w:w w:val="110"/>
          <w:szCs w:val="24"/>
        </w:rPr>
        <w:t xml:space="preserve"> </w:t>
      </w:r>
      <w:r>
        <w:rPr>
          <w:w w:val="110"/>
          <w:szCs w:val="24"/>
        </w:rPr>
        <w:t>форм</w:t>
      </w:r>
      <w:r>
        <w:rPr>
          <w:spacing w:val="15"/>
          <w:w w:val="110"/>
          <w:szCs w:val="24"/>
        </w:rPr>
        <w:t xml:space="preserve"> </w:t>
      </w:r>
      <w:r>
        <w:rPr>
          <w:w w:val="110"/>
          <w:szCs w:val="24"/>
        </w:rPr>
        <w:t>организации.</w:t>
      </w:r>
    </w:p>
    <w:p w:rsidR="00C14E4E" w:rsidRDefault="00C14E4E" w:rsidP="00C14E4E">
      <w:pPr>
        <w:pStyle w:val="a5"/>
        <w:spacing w:before="3"/>
        <w:ind w:left="117" w:right="114"/>
        <w:rPr>
          <w:rFonts w:eastAsia="Calibri"/>
          <w:szCs w:val="24"/>
        </w:rPr>
      </w:pPr>
      <w:r>
        <w:rPr>
          <w:w w:val="105"/>
          <w:szCs w:val="24"/>
        </w:rPr>
        <w:t xml:space="preserve">   </w:t>
      </w:r>
      <w:r>
        <w:rPr>
          <w:rFonts w:eastAsia="Calibri"/>
          <w:szCs w:val="24"/>
        </w:rPr>
        <w:t xml:space="preserve">Школа самостоятельно разрабатывает и утверждает рабочие программы внеурочной деятельности и определяет формы организации образовательного процесса в рамках </w:t>
      </w:r>
      <w:r>
        <w:rPr>
          <w:rFonts w:eastAsia="Calibri"/>
          <w:szCs w:val="24"/>
        </w:rPr>
        <w:lastRenderedPageBreak/>
        <w:t>реализации основной образовательной программы начального общего, основного общего и среднего общего образования.</w:t>
      </w:r>
    </w:p>
    <w:p w:rsidR="00C14E4E" w:rsidRDefault="00C14E4E" w:rsidP="00C14E4E">
      <w:pPr>
        <w:tabs>
          <w:tab w:val="left" w:pos="1019"/>
        </w:tabs>
        <w:ind w:right="60"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 проведении занятий внеурочной деятельности допускается деление класса на группы. Максимальное количество обучающихся на занятии внеурочной деятельности соответствует списочному составу класса.</w:t>
      </w:r>
    </w:p>
    <w:p w:rsidR="00C14E4E" w:rsidRDefault="00C14E4E" w:rsidP="00C14E4E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начального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C14E4E" w:rsidRDefault="00C14E4E" w:rsidP="00C14E4E">
      <w:pPr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C14E4E" w:rsidRDefault="00C14E4E" w:rsidP="00C14E4E">
      <w:pPr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Максимально допустимый недельный объём нагрузки внеурочной деятельности (в академических часах) не входит в максимально допустимую аудиторную недельную нагрузку (в академических часах) и составляет не более 10 часов в неделю, 340 часов в год.</w:t>
      </w:r>
    </w:p>
    <w:p w:rsidR="00C14E4E" w:rsidRDefault="00C14E4E" w:rsidP="00C14E4E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Промежуточная аттестация обучающихся, осваивающих программы внеурочной деятельности не проводится.</w:t>
      </w:r>
    </w:p>
    <w:p w:rsidR="00C14E4E" w:rsidRDefault="00C14E4E" w:rsidP="00C14E4E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Текущий контроль за посещением обучающимися класса занятий внеурочной деятельности в школе и учет занятости обучающихся в организациях дополнительного образования детей (спортивных школах, музыкальных школах и др. организациях), в школьном отделении дополнительного образования детей осуществляется классным руководителем.</w:t>
      </w:r>
    </w:p>
    <w:p w:rsidR="00C14E4E" w:rsidRDefault="00C14E4E" w:rsidP="00C14E4E">
      <w:pPr>
        <w:ind w:firstLine="540"/>
        <w:jc w:val="both"/>
        <w:rPr>
          <w:sz w:val="24"/>
          <w:szCs w:val="24"/>
          <w:lang w:eastAsia="ru-RU"/>
        </w:rPr>
      </w:pPr>
    </w:p>
    <w:p w:rsidR="00C14E4E" w:rsidRDefault="00C14E4E" w:rsidP="00C14E4E">
      <w:pPr>
        <w:adjustRightInd w:val="0"/>
        <w:ind w:firstLine="540"/>
        <w:rPr>
          <w:b/>
          <w:bCs/>
          <w:iCs/>
          <w:color w:val="000000"/>
          <w:sz w:val="24"/>
          <w:szCs w:val="24"/>
          <w:lang w:eastAsia="ru-RU"/>
        </w:rPr>
      </w:pPr>
      <w:r>
        <w:rPr>
          <w:b/>
          <w:bCs/>
          <w:iCs/>
          <w:color w:val="000000"/>
          <w:sz w:val="24"/>
          <w:szCs w:val="24"/>
          <w:lang w:eastAsia="ru-RU"/>
        </w:rPr>
        <w:t xml:space="preserve">                                 Режим внеурочной деятельности</w:t>
      </w:r>
    </w:p>
    <w:p w:rsidR="00C14E4E" w:rsidRDefault="00C14E4E" w:rsidP="00C14E4E">
      <w:pPr>
        <w:adjustRightInd w:val="0"/>
        <w:jc w:val="both"/>
        <w:rPr>
          <w:b/>
          <w:bCs/>
          <w:iCs/>
          <w:color w:val="000000"/>
          <w:sz w:val="24"/>
          <w:szCs w:val="24"/>
          <w:lang w:eastAsia="ru-RU"/>
        </w:rPr>
      </w:pPr>
    </w:p>
    <w:p w:rsidR="00C14E4E" w:rsidRDefault="00C14E4E" w:rsidP="00C14E4E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санитарно-эпидемиологическими правилами и нормативами перерыв между последним уроком и началом занятий внеурочной деятельности составляет не менее 45 минут. Продолжительность занятий внеурочной деятельности составляет  35  минут.   Перерыв  между  занятиями  внеурочной  деятельности  не  менее 10 минут. Домашние задания не предусмотрены.</w:t>
      </w:r>
    </w:p>
    <w:p w:rsidR="00C14E4E" w:rsidRDefault="00C14E4E" w:rsidP="00C14E4E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Расписание внеурочных занятий составляется отдельно от расписания уроков. Реализация программ внеурочной деятельности проводится без балльного оценивания результатов.</w:t>
      </w:r>
    </w:p>
    <w:p w:rsidR="00C14E4E" w:rsidRDefault="00C14E4E" w:rsidP="00C14E4E">
      <w:pPr>
        <w:adjustRightInd w:val="0"/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Недельный учебный план 1-4 классов при пятидневной учебной неделе представлен в таблице.</w:t>
      </w:r>
    </w:p>
    <w:p w:rsidR="00C14E4E" w:rsidRDefault="00C14E4E" w:rsidP="00C14E4E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Данный план вступает в действие с 01 сентября 2022 года.</w:t>
      </w:r>
    </w:p>
    <w:p w:rsidR="00C14E4E" w:rsidRDefault="00C14E4E" w:rsidP="00C14E4E">
      <w:pPr>
        <w:jc w:val="both"/>
        <w:rPr>
          <w:sz w:val="16"/>
          <w:szCs w:val="16"/>
        </w:rPr>
      </w:pPr>
    </w:p>
    <w:p w:rsidR="00C14E4E" w:rsidRPr="002B5BCA" w:rsidRDefault="00C14E4E" w:rsidP="00C14E4E">
      <w:pPr>
        <w:spacing w:before="151"/>
        <w:ind w:left="117"/>
        <w:jc w:val="both"/>
        <w:rPr>
          <w:b/>
          <w:w w:val="85"/>
          <w:sz w:val="24"/>
          <w:szCs w:val="24"/>
        </w:rPr>
      </w:pPr>
      <w:r>
        <w:rPr>
          <w:b/>
          <w:spacing w:val="-1"/>
          <w:w w:val="85"/>
          <w:sz w:val="24"/>
          <w:szCs w:val="24"/>
        </w:rPr>
        <w:t xml:space="preserve">                    </w:t>
      </w:r>
      <w:r w:rsidRPr="002B5BCA">
        <w:rPr>
          <w:b/>
          <w:spacing w:val="-1"/>
          <w:w w:val="85"/>
          <w:sz w:val="24"/>
          <w:szCs w:val="24"/>
        </w:rPr>
        <w:t>Основные</w:t>
      </w:r>
      <w:r w:rsidRPr="002B5BCA">
        <w:rPr>
          <w:b/>
          <w:spacing w:val="-5"/>
          <w:w w:val="85"/>
          <w:sz w:val="24"/>
          <w:szCs w:val="24"/>
        </w:rPr>
        <w:t xml:space="preserve"> </w:t>
      </w:r>
      <w:r w:rsidRPr="002B5BCA">
        <w:rPr>
          <w:b/>
          <w:w w:val="85"/>
          <w:sz w:val="24"/>
          <w:szCs w:val="24"/>
        </w:rPr>
        <w:t>направления</w:t>
      </w:r>
      <w:r w:rsidRPr="002B5BCA">
        <w:rPr>
          <w:b/>
          <w:spacing w:val="-5"/>
          <w:w w:val="85"/>
          <w:sz w:val="24"/>
          <w:szCs w:val="24"/>
        </w:rPr>
        <w:t xml:space="preserve"> </w:t>
      </w:r>
      <w:r w:rsidRPr="002B5BCA">
        <w:rPr>
          <w:b/>
          <w:w w:val="85"/>
          <w:sz w:val="24"/>
          <w:szCs w:val="24"/>
        </w:rPr>
        <w:t>внеурочной</w:t>
      </w:r>
      <w:r w:rsidRPr="002B5BCA">
        <w:rPr>
          <w:b/>
          <w:spacing w:val="-5"/>
          <w:w w:val="85"/>
          <w:sz w:val="24"/>
          <w:szCs w:val="24"/>
        </w:rPr>
        <w:t xml:space="preserve"> </w:t>
      </w:r>
      <w:r w:rsidRPr="002B5BCA">
        <w:rPr>
          <w:b/>
          <w:w w:val="85"/>
          <w:sz w:val="24"/>
          <w:szCs w:val="24"/>
        </w:rPr>
        <w:t>деятельности в 2022-2023 уч году</w:t>
      </w:r>
    </w:p>
    <w:p w:rsidR="00C14E4E" w:rsidRDefault="00C14E4E" w:rsidP="00C14E4E">
      <w:pPr>
        <w:ind w:left="117"/>
        <w:jc w:val="both"/>
        <w:rPr>
          <w:b/>
          <w:w w:val="85"/>
          <w:sz w:val="24"/>
          <w:szCs w:val="24"/>
        </w:rPr>
      </w:pPr>
    </w:p>
    <w:p w:rsidR="00C14E4E" w:rsidRDefault="00C14E4E" w:rsidP="00C14E4E">
      <w:pPr>
        <w:pStyle w:val="afc"/>
        <w:numPr>
          <w:ilvl w:val="0"/>
          <w:numId w:val="36"/>
        </w:numPr>
        <w:suppressAutoHyphens w:val="0"/>
        <w:autoSpaceDN w:val="0"/>
        <w:spacing w:after="160" w:line="25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Спортивно-оздоровительная деятельность</w:t>
      </w:r>
    </w:p>
    <w:p w:rsidR="00C14E4E" w:rsidRDefault="00C14E4E" w:rsidP="00C14E4E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 Путешествие по тропе здоровья»</w:t>
      </w:r>
    </w:p>
    <w:p w:rsidR="00C14E4E" w:rsidRDefault="00C14E4E" w:rsidP="00C14E4E">
      <w:pPr>
        <w:pStyle w:val="afe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потребности сохранения физического и психического здоровья как необходимого условия социального благополучия и успешности человека; сохранение и укрепления здоровья младших школьников.</w:t>
      </w:r>
    </w:p>
    <w:p w:rsidR="00C14E4E" w:rsidRDefault="00C14E4E" w:rsidP="00C14E4E">
      <w:pPr>
        <w:pStyle w:val="af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Форма организации: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подвижные </w:t>
      </w:r>
      <w:r>
        <w:rPr>
          <w:rFonts w:ascii="Times New Roman" w:hAnsi="Times New Roman" w:cs="Times New Roman"/>
          <w:sz w:val="24"/>
          <w:szCs w:val="24"/>
        </w:rPr>
        <w:t>игры, физические упражнения, беседы, тесты и анкетирование, просмотр тематических видеофильмов, конкурсы рисунков, плакатов, выпуск  листовок.</w:t>
      </w:r>
    </w:p>
    <w:p w:rsidR="00C14E4E" w:rsidRDefault="00C14E4E" w:rsidP="00C14E4E">
      <w:pPr>
        <w:pStyle w:val="aff1"/>
        <w:jc w:val="both"/>
        <w:rPr>
          <w:rFonts w:ascii="Times New Roman" w:hAnsi="Times New Roman" w:cs="Times New Roman"/>
          <w:sz w:val="24"/>
          <w:szCs w:val="24"/>
        </w:rPr>
      </w:pPr>
    </w:p>
    <w:p w:rsidR="00C14E4E" w:rsidRDefault="00C14E4E" w:rsidP="00C14E4E">
      <w:pPr>
        <w:pStyle w:val="afc"/>
        <w:widowControl w:val="0"/>
        <w:numPr>
          <w:ilvl w:val="0"/>
          <w:numId w:val="36"/>
        </w:numPr>
        <w:tabs>
          <w:tab w:val="left" w:pos="595"/>
        </w:tabs>
        <w:suppressAutoHyphens w:val="0"/>
        <w:autoSpaceDE w:val="0"/>
        <w:autoSpaceDN w:val="0"/>
        <w:spacing w:line="244" w:lineRule="auto"/>
        <w:ind w:right="114"/>
        <w:contextualSpacing w:val="0"/>
        <w:jc w:val="both"/>
        <w:rPr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>Проектно-исследовательская</w:t>
      </w:r>
      <w:r>
        <w:rPr>
          <w:b/>
          <w:w w:val="105"/>
          <w:sz w:val="24"/>
          <w:szCs w:val="24"/>
        </w:rPr>
        <w:t xml:space="preserve"> деятельность</w:t>
      </w:r>
      <w:r>
        <w:rPr>
          <w:b/>
          <w:spacing w:val="1"/>
          <w:w w:val="105"/>
          <w:sz w:val="24"/>
          <w:szCs w:val="24"/>
        </w:rPr>
        <w:t xml:space="preserve"> </w:t>
      </w:r>
    </w:p>
    <w:p w:rsidR="00C14E4E" w:rsidRDefault="00C14E4E" w:rsidP="00C14E4E">
      <w:pPr>
        <w:pStyle w:val="afc"/>
        <w:tabs>
          <w:tab w:val="left" w:pos="595"/>
        </w:tabs>
        <w:spacing w:line="244" w:lineRule="auto"/>
        <w:ind w:right="114"/>
        <w:rPr>
          <w:b/>
          <w:spacing w:val="1"/>
          <w:w w:val="105"/>
          <w:sz w:val="24"/>
          <w:szCs w:val="24"/>
        </w:rPr>
      </w:pPr>
    </w:p>
    <w:p w:rsidR="00C14E4E" w:rsidRDefault="00C14E4E" w:rsidP="00C14E4E">
      <w:pPr>
        <w:tabs>
          <w:tab w:val="left" w:pos="595"/>
        </w:tabs>
        <w:spacing w:line="244" w:lineRule="auto"/>
        <w:ind w:right="114"/>
        <w:jc w:val="both"/>
        <w:rPr>
          <w:sz w:val="24"/>
          <w:szCs w:val="24"/>
        </w:rPr>
      </w:pPr>
      <w:r>
        <w:rPr>
          <w:b/>
          <w:spacing w:val="1"/>
          <w:w w:val="105"/>
          <w:sz w:val="24"/>
          <w:szCs w:val="24"/>
        </w:rPr>
        <w:t xml:space="preserve">      «Учусь создавать проект»</w:t>
      </w:r>
    </w:p>
    <w:p w:rsidR="00C14E4E" w:rsidRDefault="00C14E4E" w:rsidP="00C14E4E">
      <w:pPr>
        <w:tabs>
          <w:tab w:val="left" w:pos="595"/>
        </w:tabs>
        <w:spacing w:line="244" w:lineRule="auto"/>
        <w:ind w:right="114"/>
        <w:jc w:val="both"/>
        <w:rPr>
          <w:w w:val="105"/>
          <w:sz w:val="24"/>
          <w:szCs w:val="24"/>
        </w:rPr>
      </w:pPr>
      <w:r>
        <w:rPr>
          <w:i/>
          <w:w w:val="105"/>
          <w:sz w:val="24"/>
          <w:szCs w:val="24"/>
        </w:rPr>
        <w:t>Цель:</w:t>
      </w:r>
      <w:r>
        <w:rPr>
          <w:w w:val="105"/>
          <w:sz w:val="24"/>
          <w:szCs w:val="24"/>
        </w:rPr>
        <w:t xml:space="preserve"> развитие исследовательской компетентности учащихся посредством освоения методов научного познания и умений учебно-исследоательской и проектной деятельности.</w:t>
      </w:r>
    </w:p>
    <w:p w:rsidR="00C14E4E" w:rsidRDefault="00C14E4E" w:rsidP="00C14E4E">
      <w:pPr>
        <w:tabs>
          <w:tab w:val="left" w:pos="595"/>
        </w:tabs>
        <w:spacing w:line="244" w:lineRule="auto"/>
        <w:ind w:right="114"/>
        <w:jc w:val="both"/>
        <w:rPr>
          <w:sz w:val="24"/>
          <w:szCs w:val="24"/>
        </w:rPr>
      </w:pPr>
      <w:r>
        <w:rPr>
          <w:i/>
          <w:w w:val="105"/>
          <w:sz w:val="24"/>
          <w:szCs w:val="24"/>
        </w:rPr>
        <w:t xml:space="preserve">Форма организации: </w:t>
      </w:r>
      <w:r>
        <w:rPr>
          <w:w w:val="105"/>
          <w:sz w:val="24"/>
          <w:szCs w:val="24"/>
        </w:rPr>
        <w:t xml:space="preserve">работа в малых группах, индивидуальная работа, экскурсия, реферат, эксперимент, презентация. </w:t>
      </w:r>
    </w:p>
    <w:p w:rsidR="00C14E4E" w:rsidRDefault="00C14E4E" w:rsidP="00C14E4E">
      <w:pPr>
        <w:pStyle w:val="aff1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E4E" w:rsidRDefault="00C14E4E" w:rsidP="00C14E4E">
      <w:pPr>
        <w:pStyle w:val="aff1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Коммуникативная деятельность</w:t>
      </w:r>
    </w:p>
    <w:p w:rsidR="00C14E4E" w:rsidRDefault="00C14E4E" w:rsidP="00C14E4E">
      <w:pPr>
        <w:pStyle w:val="aff1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E4E" w:rsidRDefault="00C14E4E" w:rsidP="00C14E4E">
      <w:pPr>
        <w:pStyle w:val="aff1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Разгоровы о важном»</w:t>
      </w:r>
    </w:p>
    <w:p w:rsidR="00C14E4E" w:rsidRDefault="00C14E4E" w:rsidP="00C14E4E">
      <w:pPr>
        <w:pStyle w:val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 создание условий для 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совершенствование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ценностей.</w:t>
      </w:r>
    </w:p>
    <w:p w:rsidR="00C14E4E" w:rsidRDefault="00C14E4E" w:rsidP="00C14E4E">
      <w:pPr>
        <w:pStyle w:val="afe"/>
        <w:tabs>
          <w:tab w:val="left" w:pos="1260"/>
          <w:tab w:val="left" w:pos="1620"/>
          <w:tab w:val="left" w:pos="1800"/>
          <w:tab w:val="left" w:pos="1980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беседы, сообщения,  встречи с интересными людьми, литературно–музыкальные композиции, просмотр и обсуждение видеоматериала, поездки, походы по историческим и памятным местам. </w:t>
      </w:r>
    </w:p>
    <w:p w:rsidR="00C14E4E" w:rsidRDefault="00C14E4E" w:rsidP="00C14E4E">
      <w:pPr>
        <w:pStyle w:val="afe"/>
        <w:tabs>
          <w:tab w:val="left" w:pos="1260"/>
          <w:tab w:val="left" w:pos="1620"/>
          <w:tab w:val="left" w:pos="1800"/>
          <w:tab w:val="left" w:pos="1980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« В мире профессий»</w:t>
      </w:r>
    </w:p>
    <w:p w:rsidR="00C14E4E" w:rsidRDefault="00C14E4E" w:rsidP="00C14E4E">
      <w:pPr>
        <w:shd w:val="clear" w:color="auto" w:fill="FFFFFF"/>
        <w:jc w:val="both"/>
        <w:rPr>
          <w:sz w:val="24"/>
          <w:szCs w:val="24"/>
        </w:rPr>
      </w:pPr>
      <w:r>
        <w:rPr>
          <w:i/>
          <w:sz w:val="24"/>
          <w:szCs w:val="24"/>
        </w:rPr>
        <w:t>Цель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ознакомление с миром профессий, их социальной значимостью и содержанием; развитие познавательных способностей учащихся на основе создания максимально разнообразных впечатлений о мире профессий.</w:t>
      </w:r>
    </w:p>
    <w:p w:rsidR="00C14E4E" w:rsidRDefault="00C14E4E" w:rsidP="00C14E4E">
      <w:pPr>
        <w:pStyle w:val="afe"/>
        <w:tabs>
          <w:tab w:val="left" w:pos="1260"/>
          <w:tab w:val="left" w:pos="1620"/>
          <w:tab w:val="left" w:pos="1800"/>
          <w:tab w:val="left" w:pos="198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Форма организации</w:t>
      </w:r>
      <w:r>
        <w:rPr>
          <w:rFonts w:ascii="Times New Roman" w:hAnsi="Times New Roman" w:cs="Times New Roman"/>
          <w:sz w:val="24"/>
          <w:szCs w:val="24"/>
        </w:rPr>
        <w:t xml:space="preserve">: экскурсии, беседа, практическая работа, наблюдение, коллективные и индивидуальные исследования, проекты, самостоятельная работа, защита исследовательских работ, консультация. </w:t>
      </w:r>
    </w:p>
    <w:p w:rsidR="00C14E4E" w:rsidRDefault="00C14E4E" w:rsidP="00C14E4E">
      <w:pPr>
        <w:pStyle w:val="aff1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:rsidR="00C14E4E" w:rsidRDefault="00C14E4E" w:rsidP="00C14E4E">
      <w:pPr>
        <w:pStyle w:val="aff1"/>
        <w:suppressAutoHyphens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« Функциональная грамотность»</w:t>
      </w:r>
    </w:p>
    <w:p w:rsidR="00C14E4E" w:rsidRDefault="00C14E4E" w:rsidP="00C14E4E">
      <w:pPr>
        <w:pStyle w:val="17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создание условий для развития функциональной грамотности,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формирование читательской компетенции младшего школьника, развития математического мышления, навыков устного счёта.</w:t>
      </w:r>
    </w:p>
    <w:p w:rsidR="00C14E4E" w:rsidRDefault="00C14E4E" w:rsidP="00C14E4E">
      <w:pPr>
        <w:shd w:val="clear" w:color="auto" w:fill="FFFFFF"/>
        <w:spacing w:line="276" w:lineRule="auto"/>
        <w:ind w:right="450"/>
        <w:jc w:val="both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>Форма организации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практические упражнения, предметные недели, библиотечные уроки, деловые беседы,  участие в  дискуссиях. </w:t>
      </w:r>
    </w:p>
    <w:p w:rsidR="00C14E4E" w:rsidRDefault="00C14E4E" w:rsidP="00C14E4E">
      <w:pPr>
        <w:shd w:val="clear" w:color="auto" w:fill="FFFFFF"/>
        <w:spacing w:line="276" w:lineRule="auto"/>
        <w:ind w:right="450"/>
        <w:jc w:val="both"/>
        <w:rPr>
          <w:color w:val="000000"/>
          <w:sz w:val="24"/>
          <w:szCs w:val="24"/>
        </w:rPr>
      </w:pPr>
    </w:p>
    <w:p w:rsidR="00C14E4E" w:rsidRDefault="00C14E4E" w:rsidP="00C14E4E">
      <w:pPr>
        <w:pStyle w:val="afe"/>
        <w:widowControl/>
        <w:numPr>
          <w:ilvl w:val="0"/>
          <w:numId w:val="36"/>
        </w:numPr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Учение с увлечением</w:t>
      </w:r>
    </w:p>
    <w:p w:rsidR="00C14E4E" w:rsidRDefault="00C14E4E" w:rsidP="00C14E4E">
      <w:pPr>
        <w:pStyle w:val="afe"/>
        <w:widowControl/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4E4E" w:rsidRDefault="00C14E4E" w:rsidP="00C14E4E">
      <w:pPr>
        <w:pStyle w:val="afe"/>
        <w:tabs>
          <w:tab w:val="left" w:pos="1260"/>
          <w:tab w:val="left" w:pos="1620"/>
          <w:tab w:val="left" w:pos="1800"/>
          <w:tab w:val="left" w:pos="1980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« Мастерская творческого письма »</w:t>
      </w:r>
    </w:p>
    <w:p w:rsidR="00C14E4E" w:rsidRDefault="00C14E4E" w:rsidP="00C14E4E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Цель:  </w:t>
      </w:r>
      <w:r>
        <w:rPr>
          <w:sz w:val="24"/>
          <w:szCs w:val="24"/>
        </w:rPr>
        <w:t xml:space="preserve">развитие устной и письменной речи, диалогической и монологической речи, а также навыков грамотного,  безошибочного письма как показателя общей культуры человека. </w:t>
      </w:r>
    </w:p>
    <w:p w:rsidR="00C14E4E" w:rsidRDefault="00C14E4E" w:rsidP="00C14E4E">
      <w:pPr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Форма организации: </w:t>
      </w:r>
      <w:r>
        <w:rPr>
          <w:sz w:val="24"/>
          <w:szCs w:val="24"/>
        </w:rPr>
        <w:t>оформление  газеты  «Мастерская творческого письма»  по итогам месяца, четверти, года; летопись  творческого объединения «Мастерская творческого письма»  (видео-, фотоматериалы); сборники детских произведений (рассказы, сказки, очерки, стихотворения); поздравительные открытки к праздничным датам; приглашения, объявления к праздникам; экскурсия по выставке рисунков, книг и т.д.</w:t>
      </w:r>
    </w:p>
    <w:p w:rsidR="00C14E4E" w:rsidRDefault="00C14E4E" w:rsidP="00C14E4E">
      <w:pPr>
        <w:pStyle w:val="afe"/>
        <w:spacing w:after="0"/>
        <w:ind w:left="14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4E4E" w:rsidRDefault="00C14E4E" w:rsidP="00C14E4E">
      <w:pPr>
        <w:pStyle w:val="afe"/>
        <w:widowControl/>
        <w:numPr>
          <w:ilvl w:val="0"/>
          <w:numId w:val="36"/>
        </w:numPr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Информационная</w:t>
      </w:r>
      <w:r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культура  </w:t>
      </w:r>
    </w:p>
    <w:p w:rsidR="00C14E4E" w:rsidRDefault="00C14E4E" w:rsidP="00C14E4E">
      <w:pPr>
        <w:pStyle w:val="afe"/>
        <w:widowControl/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ind w:left="0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C14E4E" w:rsidRDefault="00C14E4E" w:rsidP="00C14E4E">
      <w:pPr>
        <w:pStyle w:val="afe"/>
        <w:widowControl/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     «Информатика вокруг нас»</w:t>
      </w:r>
    </w:p>
    <w:p w:rsidR="00C14E4E" w:rsidRDefault="00C14E4E" w:rsidP="00C14E4E">
      <w:pPr>
        <w:pStyle w:val="afe"/>
        <w:widowControl/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ind w:left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i/>
          <w:w w:val="105"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приобретение</w:t>
      </w:r>
      <w: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учащимися учебной ИКТ-компетентности, формирование у учащихся предметных и универсальных учебные действия, опорных систем знаний, обеспечивающих продолжение образования в основной школе.</w:t>
      </w:r>
    </w:p>
    <w:p w:rsidR="00C14E4E" w:rsidRDefault="00C14E4E" w:rsidP="00C14E4E">
      <w:pPr>
        <w:pStyle w:val="afe"/>
        <w:widowControl/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ind w:left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i/>
          <w:w w:val="105"/>
          <w:sz w:val="24"/>
          <w:szCs w:val="24"/>
        </w:rPr>
        <w:t>Форма организации: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практические занятия на компьютере, работа в малых группах.</w:t>
      </w:r>
    </w:p>
    <w:p w:rsidR="00C14E4E" w:rsidRDefault="00C14E4E" w:rsidP="00C14E4E">
      <w:pPr>
        <w:pStyle w:val="afe"/>
        <w:widowControl/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ind w:left="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C14E4E" w:rsidRDefault="00C14E4E" w:rsidP="00C14E4E">
      <w:pPr>
        <w:pStyle w:val="afe"/>
        <w:widowControl/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«Основы информационной культуры школьника»</w:t>
      </w:r>
    </w:p>
    <w:p w:rsidR="00C14E4E" w:rsidRDefault="00C14E4E" w:rsidP="00C14E4E">
      <w:pPr>
        <w:pStyle w:val="afe"/>
        <w:widowControl/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ind w:left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i/>
          <w:w w:val="105"/>
          <w:sz w:val="24"/>
          <w:szCs w:val="24"/>
        </w:rPr>
        <w:t>Цель: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рациональным приёмам поиска, анализа и синтеза информации, методике «информационного самообслуживания», обеспечение информационной безопасности.</w:t>
      </w:r>
    </w:p>
    <w:p w:rsidR="00C14E4E" w:rsidRDefault="00C14E4E" w:rsidP="00C14E4E">
      <w:pPr>
        <w:pStyle w:val="afe"/>
        <w:widowControl/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w w:val="105"/>
          <w:sz w:val="24"/>
          <w:szCs w:val="24"/>
        </w:rPr>
        <w:t>Форма организации: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практические занятия на компьютере, работа в группах, работа в парах.</w:t>
      </w:r>
    </w:p>
    <w:p w:rsidR="00C14E4E" w:rsidRDefault="00C14E4E" w:rsidP="00C14E4E">
      <w:pPr>
        <w:pStyle w:val="afe"/>
        <w:widowControl/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4E4E" w:rsidRDefault="00C14E4E" w:rsidP="00C14E4E">
      <w:pPr>
        <w:pStyle w:val="afe"/>
        <w:widowControl/>
        <w:numPr>
          <w:ilvl w:val="0"/>
          <w:numId w:val="36"/>
        </w:numPr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Интеллектуальный марафон</w:t>
      </w:r>
    </w:p>
    <w:p w:rsidR="00C14E4E" w:rsidRDefault="00C14E4E" w:rsidP="00C14E4E">
      <w:pPr>
        <w:pStyle w:val="afe"/>
        <w:widowControl/>
        <w:tabs>
          <w:tab w:val="left" w:pos="1260"/>
          <w:tab w:val="left" w:pos="1620"/>
          <w:tab w:val="left" w:pos="1800"/>
          <w:tab w:val="left" w:pos="1980"/>
        </w:tabs>
        <w:autoSpaceDE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14E4E" w:rsidRDefault="00C14E4E" w:rsidP="00C14E4E">
      <w:pPr>
        <w:pStyle w:val="afe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Решение нестандартных задач »</w:t>
      </w:r>
    </w:p>
    <w:p w:rsidR="00C14E4E" w:rsidRDefault="00C14E4E" w:rsidP="00C14E4E">
      <w:pPr>
        <w:adjustRightInd w:val="0"/>
        <w:jc w:val="both"/>
        <w:rPr>
          <w:sz w:val="24"/>
          <w:szCs w:val="24"/>
        </w:rPr>
      </w:pPr>
      <w:r>
        <w:rPr>
          <w:i/>
          <w:sz w:val="24"/>
          <w:szCs w:val="24"/>
        </w:rPr>
        <w:t>Цель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формирование логического мышления посредством освоения основ содержания математической деятельности.</w:t>
      </w:r>
    </w:p>
    <w:p w:rsidR="00C14E4E" w:rsidRDefault="00C14E4E" w:rsidP="00C14E4E">
      <w:pPr>
        <w:shd w:val="clear" w:color="auto" w:fill="FFFFFF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Форма организации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участие в математических конкурсах, чемпионатах, КВН, турнирах, олимпиадах, выпуск математических газет, </w:t>
      </w:r>
      <w:r>
        <w:rPr>
          <w:sz w:val="24"/>
          <w:szCs w:val="24"/>
        </w:rPr>
        <w:t>решение занимательных задач, знакомство с научно-популярной литературой, связанной с математикой, проектная  и исследовательская деятельность; самостоятельная работа, работа в парах.</w:t>
      </w:r>
    </w:p>
    <w:p w:rsidR="00C14E4E" w:rsidRDefault="00C14E4E" w:rsidP="00C14E4E">
      <w:pPr>
        <w:shd w:val="clear" w:color="auto" w:fill="FFFFFF"/>
        <w:jc w:val="both"/>
        <w:rPr>
          <w:sz w:val="24"/>
          <w:szCs w:val="24"/>
        </w:rPr>
      </w:pPr>
    </w:p>
    <w:p w:rsidR="00C14E4E" w:rsidRDefault="00C14E4E" w:rsidP="00C14E4E">
      <w:pPr>
        <w:pStyle w:val="afc"/>
        <w:widowControl w:val="0"/>
        <w:numPr>
          <w:ilvl w:val="0"/>
          <w:numId w:val="36"/>
        </w:numPr>
        <w:tabs>
          <w:tab w:val="left" w:pos="595"/>
        </w:tabs>
        <w:suppressAutoHyphens w:val="0"/>
        <w:autoSpaceDE w:val="0"/>
        <w:autoSpaceDN w:val="0"/>
        <w:spacing w:line="244" w:lineRule="auto"/>
        <w:ind w:right="114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Художественно-эстетическая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творческая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деятельность</w:t>
      </w:r>
      <w:r>
        <w:rPr>
          <w:b/>
          <w:spacing w:val="1"/>
          <w:sz w:val="24"/>
          <w:szCs w:val="24"/>
        </w:rPr>
        <w:t xml:space="preserve"> </w:t>
      </w:r>
    </w:p>
    <w:p w:rsidR="00C14E4E" w:rsidRDefault="00C14E4E" w:rsidP="00C14E4E">
      <w:pPr>
        <w:tabs>
          <w:tab w:val="left" w:pos="595"/>
        </w:tabs>
        <w:spacing w:line="244" w:lineRule="auto"/>
        <w:ind w:right="114"/>
        <w:jc w:val="both"/>
        <w:rPr>
          <w:sz w:val="24"/>
          <w:szCs w:val="24"/>
        </w:rPr>
      </w:pPr>
    </w:p>
    <w:p w:rsidR="00C14E4E" w:rsidRDefault="00C14E4E" w:rsidP="00C14E4E">
      <w:pPr>
        <w:tabs>
          <w:tab w:val="left" w:pos="595"/>
        </w:tabs>
        <w:spacing w:line="244" w:lineRule="auto"/>
        <w:ind w:right="1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«В мире прекрасного» </w:t>
      </w:r>
    </w:p>
    <w:p w:rsidR="00C14E4E" w:rsidRDefault="00C14E4E" w:rsidP="00C14E4E">
      <w:pPr>
        <w:tabs>
          <w:tab w:val="left" w:pos="595"/>
        </w:tabs>
        <w:spacing w:line="244" w:lineRule="auto"/>
        <w:ind w:right="114"/>
        <w:jc w:val="both"/>
        <w:rPr>
          <w:sz w:val="24"/>
          <w:szCs w:val="24"/>
        </w:rPr>
      </w:pPr>
      <w:r>
        <w:rPr>
          <w:i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создание условий для формирования чувства прекрасного, эстетических чувств и предпочтений, создание условий для развития интереса к различным видам искусства, истории, искусства, творчества через развитие индивидуальных способностей детей и знакомство с культурными традициями.</w:t>
      </w:r>
    </w:p>
    <w:p w:rsidR="00C14E4E" w:rsidRDefault="00C14E4E" w:rsidP="00C14E4E">
      <w:pPr>
        <w:tabs>
          <w:tab w:val="left" w:pos="595"/>
        </w:tabs>
        <w:spacing w:line="244" w:lineRule="auto"/>
        <w:ind w:right="114"/>
        <w:jc w:val="both"/>
        <w:rPr>
          <w:sz w:val="24"/>
          <w:szCs w:val="24"/>
        </w:rPr>
      </w:pPr>
      <w:r>
        <w:rPr>
          <w:i/>
          <w:sz w:val="24"/>
          <w:szCs w:val="24"/>
        </w:rPr>
        <w:t>Форма организации</w:t>
      </w:r>
      <w:r>
        <w:rPr>
          <w:sz w:val="24"/>
          <w:szCs w:val="24"/>
        </w:rPr>
        <w:t xml:space="preserve">: </w:t>
      </w:r>
      <w:r>
        <w:rPr>
          <w:w w:val="105"/>
          <w:sz w:val="24"/>
          <w:szCs w:val="24"/>
        </w:rPr>
        <w:t xml:space="preserve">творческие  мастерские, беседы, </w:t>
      </w:r>
      <w:r>
        <w:rPr>
          <w:spacing w:val="1"/>
          <w:w w:val="105"/>
          <w:sz w:val="24"/>
          <w:szCs w:val="24"/>
        </w:rPr>
        <w:t xml:space="preserve"> индивидуальная и групповая работа, работа в парах, выставки, экскурсии.</w:t>
      </w:r>
    </w:p>
    <w:p w:rsidR="00C14E4E" w:rsidRDefault="00C14E4E" w:rsidP="00C14E4E">
      <w:pPr>
        <w:shd w:val="clear" w:color="auto" w:fill="FFFFFF"/>
        <w:jc w:val="both"/>
        <w:rPr>
          <w:sz w:val="24"/>
          <w:szCs w:val="24"/>
        </w:rPr>
      </w:pPr>
    </w:p>
    <w:p w:rsidR="00C14E4E" w:rsidRDefault="00C14E4E" w:rsidP="00C14E4E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Недельный учебный план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 xml:space="preserve"> классов</w:t>
      </w:r>
    </w:p>
    <w:p w:rsidR="00C14E4E" w:rsidRDefault="00C14E4E" w:rsidP="00C14E4E">
      <w:pPr>
        <w:ind w:left="360"/>
        <w:jc w:val="both"/>
        <w:rPr>
          <w:sz w:val="24"/>
          <w:szCs w:val="24"/>
        </w:rPr>
      </w:pPr>
    </w:p>
    <w:tbl>
      <w:tblPr>
        <w:tblStyle w:val="af2"/>
        <w:tblW w:w="9322" w:type="dxa"/>
        <w:tblLayout w:type="fixed"/>
        <w:tblLook w:val="04A0"/>
      </w:tblPr>
      <w:tblGrid>
        <w:gridCol w:w="2376"/>
        <w:gridCol w:w="2694"/>
        <w:gridCol w:w="567"/>
        <w:gridCol w:w="567"/>
        <w:gridCol w:w="567"/>
        <w:gridCol w:w="567"/>
        <w:gridCol w:w="567"/>
        <w:gridCol w:w="567"/>
        <w:gridCol w:w="850"/>
      </w:tblGrid>
      <w:tr w:rsidR="00C14E4E" w:rsidRPr="002B5BCA" w:rsidTr="00DC2553">
        <w:trPr>
          <w:trHeight w:val="4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Направление</w:t>
            </w:r>
          </w:p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внеурочной</w:t>
            </w:r>
          </w:p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Название</w:t>
            </w:r>
          </w:p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Всего</w:t>
            </w:r>
          </w:p>
        </w:tc>
      </w:tr>
      <w:tr w:rsidR="00C14E4E" w:rsidRPr="002B5BCA" w:rsidTr="00DC2553">
        <w:trPr>
          <w:trHeight w:val="41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4E" w:rsidRPr="002B5BCA" w:rsidRDefault="00C14E4E" w:rsidP="00DC25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4E4E" w:rsidRPr="002B5BCA" w:rsidTr="00DC2553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spacing w:after="160" w:line="256" w:lineRule="auto"/>
              <w:contextualSpacing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Путешествие по тропе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  <w:lang w:val="en-US"/>
              </w:rPr>
            </w:pPr>
            <w:r w:rsidRPr="002B5BC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6</w:t>
            </w:r>
          </w:p>
        </w:tc>
      </w:tr>
      <w:tr w:rsidR="00C14E4E" w:rsidRPr="002B5BCA" w:rsidTr="00DC2553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spacing w:after="160" w:line="256" w:lineRule="auto"/>
              <w:contextualSpacing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Учусь создавать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2</w:t>
            </w:r>
          </w:p>
        </w:tc>
      </w:tr>
      <w:tr w:rsidR="00C14E4E" w:rsidRPr="002B5BCA" w:rsidTr="00DC2553">
        <w:trPr>
          <w:trHeight w:val="50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987FEA" w:rsidRDefault="00C14E4E" w:rsidP="00DC2553">
            <w:pPr>
              <w:rPr>
                <w:b/>
                <w:sz w:val="24"/>
                <w:szCs w:val="24"/>
              </w:rPr>
            </w:pPr>
            <w:r w:rsidRPr="00987FEA">
              <w:rPr>
                <w:b/>
                <w:sz w:val="24"/>
                <w:szCs w:val="24"/>
              </w:rPr>
              <w:t>Разговоры о важном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12</w:t>
            </w:r>
          </w:p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14E4E" w:rsidRPr="002B5BCA" w:rsidTr="00DC2553">
        <w:trPr>
          <w:trHeight w:val="18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4E" w:rsidRPr="002B5BCA" w:rsidRDefault="00C14E4E" w:rsidP="00DC2553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987FEA" w:rsidRDefault="00C14E4E" w:rsidP="00DC2553">
            <w:pPr>
              <w:rPr>
                <w:b/>
                <w:sz w:val="24"/>
                <w:szCs w:val="24"/>
              </w:rPr>
            </w:pPr>
            <w:r w:rsidRPr="00987FEA">
              <w:rPr>
                <w:b/>
                <w:sz w:val="24"/>
                <w:szCs w:val="24"/>
              </w:rPr>
              <w:t>В мире профессий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14E4E" w:rsidRPr="002B5BCA" w:rsidTr="00DC2553">
        <w:trPr>
          <w:trHeight w:val="4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Учение с увлечением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Мастерская творческого письма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6</w:t>
            </w:r>
          </w:p>
        </w:tc>
      </w:tr>
      <w:tr w:rsidR="00C14E4E" w:rsidRPr="002B5BCA" w:rsidTr="00DC255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Информационная 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Основы информационной культуры школьника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2</w:t>
            </w:r>
          </w:p>
        </w:tc>
      </w:tr>
      <w:tr w:rsidR="00C14E4E" w:rsidRPr="002B5BCA" w:rsidTr="00DC255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 xml:space="preserve">Информатика вокруг </w:t>
            </w:r>
            <w:r w:rsidRPr="002B5BCA">
              <w:rPr>
                <w:sz w:val="24"/>
                <w:szCs w:val="24"/>
              </w:rPr>
              <w:lastRenderedPageBreak/>
              <w:t>нас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14E4E" w:rsidRPr="002B5BCA" w:rsidTr="00DC2553">
        <w:trPr>
          <w:trHeight w:val="51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lastRenderedPageBreak/>
              <w:t>Интеллектуальные марафоны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Решение нестандартных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12</w:t>
            </w:r>
          </w:p>
        </w:tc>
      </w:tr>
      <w:tr w:rsidR="00C14E4E" w:rsidRPr="002B5BCA" w:rsidTr="00DC2553">
        <w:trPr>
          <w:trHeight w:val="40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4E" w:rsidRPr="002B5BCA" w:rsidRDefault="00C14E4E" w:rsidP="00DC2553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987FEA" w:rsidRDefault="00C14E4E" w:rsidP="00DC2553">
            <w:pPr>
              <w:rPr>
                <w:b/>
                <w:sz w:val="24"/>
                <w:szCs w:val="24"/>
              </w:rPr>
            </w:pPr>
            <w:r w:rsidRPr="00987FEA">
              <w:rPr>
                <w:b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14E4E" w:rsidRPr="002B5BCA" w:rsidTr="00DC25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Художественно-эстетическая</w:t>
            </w:r>
            <w:r w:rsidRPr="002B5BC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5BCA">
              <w:rPr>
                <w:b/>
                <w:sz w:val="24"/>
                <w:szCs w:val="24"/>
              </w:rPr>
              <w:t>творческая</w:t>
            </w:r>
            <w:r w:rsidRPr="002B5BC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5BCA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В мире прекрасного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sz w:val="24"/>
                <w:szCs w:val="24"/>
              </w:rPr>
            </w:pPr>
            <w:r w:rsidRPr="002B5BC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8</w:t>
            </w:r>
          </w:p>
        </w:tc>
      </w:tr>
      <w:tr w:rsidR="00C14E4E" w:rsidRPr="002B5BCA" w:rsidTr="00DC2553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4E" w:rsidRPr="002B5BCA" w:rsidRDefault="00C14E4E" w:rsidP="00DC2553">
            <w:pPr>
              <w:jc w:val="both"/>
              <w:rPr>
                <w:b/>
                <w:sz w:val="24"/>
                <w:szCs w:val="24"/>
              </w:rPr>
            </w:pPr>
            <w:r w:rsidRPr="002B5BCA">
              <w:rPr>
                <w:b/>
                <w:sz w:val="24"/>
                <w:szCs w:val="24"/>
              </w:rPr>
              <w:t>48</w:t>
            </w:r>
          </w:p>
        </w:tc>
      </w:tr>
    </w:tbl>
    <w:p w:rsidR="00C14E4E" w:rsidRPr="002B5BCA" w:rsidRDefault="00C14E4E" w:rsidP="00C14E4E">
      <w:pPr>
        <w:jc w:val="both"/>
        <w:rPr>
          <w:sz w:val="24"/>
          <w:szCs w:val="24"/>
        </w:rPr>
      </w:pPr>
    </w:p>
    <w:p w:rsidR="00C14E4E" w:rsidRPr="002B5BCA" w:rsidRDefault="00C14E4E" w:rsidP="00C14E4E">
      <w:pPr>
        <w:jc w:val="both"/>
        <w:rPr>
          <w:sz w:val="24"/>
          <w:szCs w:val="24"/>
        </w:rPr>
      </w:pPr>
    </w:p>
    <w:p w:rsidR="00C14E4E" w:rsidRPr="002B5BCA" w:rsidRDefault="00C14E4E" w:rsidP="00C14E4E">
      <w:pPr>
        <w:jc w:val="both"/>
        <w:rPr>
          <w:sz w:val="24"/>
          <w:szCs w:val="24"/>
        </w:rPr>
      </w:pPr>
    </w:p>
    <w:p w:rsidR="00C14E4E" w:rsidRDefault="00C14E4E"/>
    <w:p w:rsidR="00C14E4E" w:rsidRDefault="00C14E4E"/>
    <w:sectPr w:rsidR="00C14E4E" w:rsidSect="00E1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C1838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3074128"/>
    <w:multiLevelType w:val="multilevel"/>
    <w:tmpl w:val="3394073C"/>
    <w:lvl w:ilvl="0">
      <w:start w:val="4"/>
      <w:numFmt w:val="decimal"/>
      <w:lvlText w:val="%1"/>
      <w:lvlJc w:val="left"/>
      <w:pPr>
        <w:ind w:left="2026" w:hanging="414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026" w:hanging="414"/>
        <w:jc w:val="right"/>
      </w:pPr>
      <w:rPr>
        <w:rFonts w:hint="default"/>
        <w:b/>
        <w:bCs/>
        <w:w w:val="92"/>
        <w:lang w:val="ru-RU" w:eastAsia="ru-RU" w:bidi="ru-RU"/>
      </w:rPr>
    </w:lvl>
    <w:lvl w:ilvl="2">
      <w:numFmt w:val="bullet"/>
      <w:lvlText w:val="•"/>
      <w:lvlJc w:val="left"/>
      <w:pPr>
        <w:ind w:left="3765" w:hanging="41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38" w:hanging="4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11" w:hanging="4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84" w:hanging="4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57" w:hanging="4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0" w:hanging="4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03" w:hanging="414"/>
      </w:pPr>
      <w:rPr>
        <w:rFonts w:hint="default"/>
        <w:lang w:val="ru-RU" w:eastAsia="ru-RU" w:bidi="ru-RU"/>
      </w:rPr>
    </w:lvl>
  </w:abstractNum>
  <w:abstractNum w:abstractNumId="4">
    <w:nsid w:val="042242CF"/>
    <w:multiLevelType w:val="hybridMultilevel"/>
    <w:tmpl w:val="3412E71E"/>
    <w:lvl w:ilvl="0" w:tplc="5E0EBF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31E4B"/>
    <w:multiLevelType w:val="hybridMultilevel"/>
    <w:tmpl w:val="8A7C516E"/>
    <w:lvl w:ilvl="0" w:tplc="46B026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851A2"/>
    <w:multiLevelType w:val="multilevel"/>
    <w:tmpl w:val="84A42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18E5423F"/>
    <w:multiLevelType w:val="multilevel"/>
    <w:tmpl w:val="74E29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B6F23BD"/>
    <w:multiLevelType w:val="multilevel"/>
    <w:tmpl w:val="A66877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2DA4858"/>
    <w:multiLevelType w:val="hybridMultilevel"/>
    <w:tmpl w:val="7A604526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>
    <w:nsid w:val="33C41770"/>
    <w:multiLevelType w:val="multilevel"/>
    <w:tmpl w:val="910E6548"/>
    <w:lvl w:ilvl="0">
      <w:start w:val="1"/>
      <w:numFmt w:val="decimal"/>
      <w:lvlText w:val="%1."/>
      <w:lvlJc w:val="left"/>
      <w:pPr>
        <w:ind w:left="2884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4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1">
    <w:nsid w:val="3780561D"/>
    <w:multiLevelType w:val="hybridMultilevel"/>
    <w:tmpl w:val="0872571A"/>
    <w:lvl w:ilvl="0" w:tplc="5DAE6F1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81707C2"/>
    <w:multiLevelType w:val="hybridMultilevel"/>
    <w:tmpl w:val="D1D0BA70"/>
    <w:lvl w:ilvl="0" w:tplc="E74629FE">
      <w:start w:val="1"/>
      <w:numFmt w:val="bullet"/>
      <w:pStyle w:val="a0"/>
      <w:lvlText w:val=""/>
      <w:lvlJc w:val="left"/>
      <w:pPr>
        <w:tabs>
          <w:tab w:val="num" w:pos="567"/>
        </w:tabs>
        <w:ind w:left="795" w:hanging="51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3D94211C"/>
    <w:multiLevelType w:val="multilevel"/>
    <w:tmpl w:val="D9FE6B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18E1F38"/>
    <w:multiLevelType w:val="hybridMultilevel"/>
    <w:tmpl w:val="687E1140"/>
    <w:lvl w:ilvl="0" w:tplc="0AA4A618">
      <w:start w:val="25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E035B"/>
    <w:multiLevelType w:val="singleLevel"/>
    <w:tmpl w:val="D13437F6"/>
    <w:lvl w:ilvl="0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6">
    <w:nsid w:val="4DF87256"/>
    <w:multiLevelType w:val="multilevel"/>
    <w:tmpl w:val="3394073C"/>
    <w:lvl w:ilvl="0">
      <w:start w:val="4"/>
      <w:numFmt w:val="decimal"/>
      <w:lvlText w:val="%1"/>
      <w:lvlJc w:val="left"/>
      <w:pPr>
        <w:ind w:left="2026" w:hanging="414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026" w:hanging="414"/>
        <w:jc w:val="right"/>
      </w:pPr>
      <w:rPr>
        <w:rFonts w:hint="default"/>
        <w:b/>
        <w:bCs/>
        <w:w w:val="92"/>
        <w:lang w:val="ru-RU" w:eastAsia="ru-RU" w:bidi="ru-RU"/>
      </w:rPr>
    </w:lvl>
    <w:lvl w:ilvl="2">
      <w:numFmt w:val="bullet"/>
      <w:lvlText w:val="•"/>
      <w:lvlJc w:val="left"/>
      <w:pPr>
        <w:ind w:left="3765" w:hanging="41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38" w:hanging="4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11" w:hanging="4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84" w:hanging="4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57" w:hanging="4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0" w:hanging="4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03" w:hanging="414"/>
      </w:pPr>
      <w:rPr>
        <w:rFonts w:hint="default"/>
        <w:lang w:val="ru-RU" w:eastAsia="ru-RU" w:bidi="ru-RU"/>
      </w:rPr>
    </w:lvl>
  </w:abstractNum>
  <w:abstractNum w:abstractNumId="17">
    <w:nsid w:val="52695AF6"/>
    <w:multiLevelType w:val="multilevel"/>
    <w:tmpl w:val="CCA0C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E34419"/>
    <w:multiLevelType w:val="hybridMultilevel"/>
    <w:tmpl w:val="B3347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231F6E"/>
    <w:multiLevelType w:val="hybridMultilevel"/>
    <w:tmpl w:val="11D43752"/>
    <w:lvl w:ilvl="0" w:tplc="04190001">
      <w:start w:val="1"/>
      <w:numFmt w:val="bullet"/>
      <w:lvlText w:val=""/>
      <w:lvlJc w:val="left"/>
      <w:pPr>
        <w:tabs>
          <w:tab w:val="num" w:pos="995"/>
        </w:tabs>
        <w:ind w:left="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5"/>
        </w:tabs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5"/>
        </w:tabs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5"/>
        </w:tabs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5"/>
        </w:tabs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5"/>
        </w:tabs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5"/>
        </w:tabs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5"/>
        </w:tabs>
        <w:ind w:left="6755" w:hanging="360"/>
      </w:pPr>
      <w:rPr>
        <w:rFonts w:ascii="Wingdings" w:hAnsi="Wingdings" w:hint="default"/>
      </w:rPr>
    </w:lvl>
  </w:abstractNum>
  <w:abstractNum w:abstractNumId="20">
    <w:nsid w:val="5F2549FB"/>
    <w:multiLevelType w:val="multilevel"/>
    <w:tmpl w:val="84A42F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637F404F"/>
    <w:multiLevelType w:val="hybridMultilevel"/>
    <w:tmpl w:val="0A48D718"/>
    <w:lvl w:ilvl="0" w:tplc="BE8C838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663970D5"/>
    <w:multiLevelType w:val="multilevel"/>
    <w:tmpl w:val="C9FC5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96" w:hanging="1800"/>
      </w:pPr>
      <w:rPr>
        <w:rFonts w:hint="default"/>
      </w:rPr>
    </w:lvl>
  </w:abstractNum>
  <w:abstractNum w:abstractNumId="23">
    <w:nsid w:val="6661583E"/>
    <w:multiLevelType w:val="multilevel"/>
    <w:tmpl w:val="35E2A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67A74C18"/>
    <w:multiLevelType w:val="multilevel"/>
    <w:tmpl w:val="7E74C860"/>
    <w:lvl w:ilvl="0">
      <w:start w:val="3"/>
      <w:numFmt w:val="decimal"/>
      <w:lvlText w:val="%1."/>
      <w:lvlJc w:val="left"/>
      <w:pPr>
        <w:ind w:left="395" w:hanging="278"/>
      </w:pPr>
      <w:rPr>
        <w:rFonts w:ascii="Tahoma" w:eastAsia="Tahoma" w:hAnsi="Tahoma" w:cs="Tahoma" w:hint="default"/>
        <w:b/>
        <w:bCs/>
        <w:spacing w:val="-12"/>
        <w:w w:val="84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14"/>
      </w:pPr>
      <w:rPr>
        <w:rFonts w:ascii="Trebuchet MS" w:eastAsia="Trebuchet MS" w:hAnsi="Trebuchet MS" w:cs="Trebuchet MS" w:hint="default"/>
        <w:spacing w:val="-15"/>
        <w:w w:val="82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6" w:hanging="264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774" w:hanging="2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461" w:hanging="2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148" w:hanging="2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835" w:hanging="2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522" w:hanging="2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5209" w:hanging="264"/>
      </w:pPr>
      <w:rPr>
        <w:lang w:val="ru-RU" w:eastAsia="en-US" w:bidi="ar-SA"/>
      </w:rPr>
    </w:lvl>
  </w:abstractNum>
  <w:abstractNum w:abstractNumId="25">
    <w:nsid w:val="68B54431"/>
    <w:multiLevelType w:val="hybridMultilevel"/>
    <w:tmpl w:val="9A763C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1B334A0"/>
    <w:multiLevelType w:val="multilevel"/>
    <w:tmpl w:val="121062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734D10AE"/>
    <w:multiLevelType w:val="multilevel"/>
    <w:tmpl w:val="4050C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59A7583"/>
    <w:multiLevelType w:val="multilevel"/>
    <w:tmpl w:val="D0001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D06189"/>
    <w:multiLevelType w:val="multilevel"/>
    <w:tmpl w:val="03AC4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75F3801"/>
    <w:multiLevelType w:val="multilevel"/>
    <w:tmpl w:val="84A42F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>
    <w:nsid w:val="793A6C4A"/>
    <w:multiLevelType w:val="hybridMultilevel"/>
    <w:tmpl w:val="0F965012"/>
    <w:lvl w:ilvl="0" w:tplc="9D0665E8">
      <w:start w:val="1"/>
      <w:numFmt w:val="decimal"/>
      <w:lvlText w:val="%1."/>
      <w:lvlJc w:val="left"/>
      <w:pPr>
        <w:ind w:left="117" w:hanging="251"/>
      </w:pPr>
      <w:rPr>
        <w:rFonts w:ascii="Cambria" w:eastAsia="Cambria" w:hAnsi="Cambria" w:cs="Cambria" w:hint="default"/>
        <w:b/>
        <w:bCs/>
        <w:w w:val="108"/>
        <w:sz w:val="20"/>
        <w:szCs w:val="20"/>
        <w:lang w:val="ru-RU" w:eastAsia="en-US" w:bidi="ar-SA"/>
      </w:rPr>
    </w:lvl>
    <w:lvl w:ilvl="1" w:tplc="E72AE5EE">
      <w:numFmt w:val="bullet"/>
      <w:lvlText w:val="•"/>
      <w:lvlJc w:val="left"/>
      <w:pPr>
        <w:ind w:left="766" w:hanging="251"/>
      </w:pPr>
      <w:rPr>
        <w:lang w:val="ru-RU" w:eastAsia="en-US" w:bidi="ar-SA"/>
      </w:rPr>
    </w:lvl>
    <w:lvl w:ilvl="2" w:tplc="596E6982">
      <w:numFmt w:val="bullet"/>
      <w:lvlText w:val="•"/>
      <w:lvlJc w:val="left"/>
      <w:pPr>
        <w:ind w:left="1412" w:hanging="251"/>
      </w:pPr>
      <w:rPr>
        <w:lang w:val="ru-RU" w:eastAsia="en-US" w:bidi="ar-SA"/>
      </w:rPr>
    </w:lvl>
    <w:lvl w:ilvl="3" w:tplc="209077E8">
      <w:numFmt w:val="bullet"/>
      <w:lvlText w:val="•"/>
      <w:lvlJc w:val="left"/>
      <w:pPr>
        <w:ind w:left="2059" w:hanging="251"/>
      </w:pPr>
      <w:rPr>
        <w:lang w:val="ru-RU" w:eastAsia="en-US" w:bidi="ar-SA"/>
      </w:rPr>
    </w:lvl>
    <w:lvl w:ilvl="4" w:tplc="84263F68">
      <w:numFmt w:val="bullet"/>
      <w:lvlText w:val="•"/>
      <w:lvlJc w:val="left"/>
      <w:pPr>
        <w:ind w:left="2705" w:hanging="251"/>
      </w:pPr>
      <w:rPr>
        <w:lang w:val="ru-RU" w:eastAsia="en-US" w:bidi="ar-SA"/>
      </w:rPr>
    </w:lvl>
    <w:lvl w:ilvl="5" w:tplc="E98C23F6">
      <w:numFmt w:val="bullet"/>
      <w:lvlText w:val="•"/>
      <w:lvlJc w:val="left"/>
      <w:pPr>
        <w:ind w:left="3351" w:hanging="251"/>
      </w:pPr>
      <w:rPr>
        <w:lang w:val="ru-RU" w:eastAsia="en-US" w:bidi="ar-SA"/>
      </w:rPr>
    </w:lvl>
    <w:lvl w:ilvl="6" w:tplc="15FCB3BE">
      <w:numFmt w:val="bullet"/>
      <w:lvlText w:val="•"/>
      <w:lvlJc w:val="left"/>
      <w:pPr>
        <w:ind w:left="3998" w:hanging="251"/>
      </w:pPr>
      <w:rPr>
        <w:lang w:val="ru-RU" w:eastAsia="en-US" w:bidi="ar-SA"/>
      </w:rPr>
    </w:lvl>
    <w:lvl w:ilvl="7" w:tplc="F59CF0F8">
      <w:numFmt w:val="bullet"/>
      <w:lvlText w:val="•"/>
      <w:lvlJc w:val="left"/>
      <w:pPr>
        <w:ind w:left="4644" w:hanging="251"/>
      </w:pPr>
      <w:rPr>
        <w:lang w:val="ru-RU" w:eastAsia="en-US" w:bidi="ar-SA"/>
      </w:rPr>
    </w:lvl>
    <w:lvl w:ilvl="8" w:tplc="E9D2C90C">
      <w:numFmt w:val="bullet"/>
      <w:lvlText w:val="•"/>
      <w:lvlJc w:val="left"/>
      <w:pPr>
        <w:ind w:left="5290" w:hanging="251"/>
      </w:pPr>
      <w:rPr>
        <w:lang w:val="ru-RU" w:eastAsia="en-US" w:bidi="ar-SA"/>
      </w:rPr>
    </w:lvl>
  </w:abstractNum>
  <w:abstractNum w:abstractNumId="32">
    <w:nsid w:val="7AFB3AF4"/>
    <w:multiLevelType w:val="hybridMultilevel"/>
    <w:tmpl w:val="2C58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48291F"/>
    <w:multiLevelType w:val="multilevel"/>
    <w:tmpl w:val="92C86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2"/>
  </w:num>
  <w:num w:numId="5">
    <w:abstractNumId w:val="0"/>
  </w:num>
  <w:num w:numId="6">
    <w:abstractNumId w:val="11"/>
  </w:num>
  <w:num w:numId="7">
    <w:abstractNumId w:val="15"/>
  </w:num>
  <w:num w:numId="8">
    <w:abstractNumId w:val="19"/>
  </w:num>
  <w:num w:numId="9">
    <w:abstractNumId w:val="4"/>
  </w:num>
  <w:num w:numId="10">
    <w:abstractNumId w:val="9"/>
  </w:num>
  <w:num w:numId="11">
    <w:abstractNumId w:val="5"/>
  </w:num>
  <w:num w:numId="12">
    <w:abstractNumId w:val="21"/>
  </w:num>
  <w:num w:numId="13">
    <w:abstractNumId w:val="25"/>
  </w:num>
  <w:num w:numId="14">
    <w:abstractNumId w:val="20"/>
  </w:num>
  <w:num w:numId="15">
    <w:abstractNumId w:val="33"/>
  </w:num>
  <w:num w:numId="16">
    <w:abstractNumId w:val="28"/>
  </w:num>
  <w:num w:numId="17">
    <w:abstractNumId w:val="27"/>
  </w:num>
  <w:num w:numId="18">
    <w:abstractNumId w:val="10"/>
  </w:num>
  <w:num w:numId="19">
    <w:abstractNumId w:val="29"/>
  </w:num>
  <w:num w:numId="20">
    <w:abstractNumId w:val="17"/>
  </w:num>
  <w:num w:numId="21">
    <w:abstractNumId w:val="6"/>
  </w:num>
  <w:num w:numId="22">
    <w:abstractNumId w:val="14"/>
  </w:num>
  <w:num w:numId="23">
    <w:abstractNumId w:val="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6"/>
  </w:num>
  <w:num w:numId="28">
    <w:abstractNumId w:val="3"/>
  </w:num>
  <w:num w:numId="29">
    <w:abstractNumId w:val="22"/>
  </w:num>
  <w:num w:numId="30">
    <w:abstractNumId w:val="13"/>
  </w:num>
  <w:num w:numId="31">
    <w:abstractNumId w:val="23"/>
  </w:num>
  <w:num w:numId="32">
    <w:abstractNumId w:val="30"/>
  </w:num>
  <w:num w:numId="33">
    <w:abstractNumId w:val="7"/>
  </w:num>
  <w:num w:numId="3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91F62"/>
    <w:rsid w:val="002344F7"/>
    <w:rsid w:val="0024230E"/>
    <w:rsid w:val="00280C1F"/>
    <w:rsid w:val="004C316D"/>
    <w:rsid w:val="004D7CEE"/>
    <w:rsid w:val="00AA587C"/>
    <w:rsid w:val="00B66C97"/>
    <w:rsid w:val="00B91F62"/>
    <w:rsid w:val="00C14E4E"/>
    <w:rsid w:val="00E115C6"/>
    <w:rsid w:val="00EC5841"/>
    <w:rsid w:val="00FB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F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1"/>
    <w:next w:val="a1"/>
    <w:link w:val="10"/>
    <w:qFormat/>
    <w:rsid w:val="00B91F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1"/>
    <w:next w:val="a1"/>
    <w:link w:val="50"/>
    <w:unhideWhenUsed/>
    <w:qFormat/>
    <w:rsid w:val="00B91F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91F6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2"/>
    <w:link w:val="5"/>
    <w:rsid w:val="00B91F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a5">
    <w:name w:val="Body Text"/>
    <w:basedOn w:val="a1"/>
    <w:link w:val="a6"/>
    <w:uiPriority w:val="1"/>
    <w:qFormat/>
    <w:rsid w:val="00B91F62"/>
    <w:rPr>
      <w:sz w:val="24"/>
    </w:rPr>
  </w:style>
  <w:style w:type="character" w:customStyle="1" w:styleId="a6">
    <w:name w:val="Основной текст Знак"/>
    <w:basedOn w:val="a2"/>
    <w:link w:val="a5"/>
    <w:uiPriority w:val="1"/>
    <w:rsid w:val="00B91F6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name w:val="нормал"/>
    <w:basedOn w:val="a1"/>
    <w:uiPriority w:val="99"/>
    <w:rsid w:val="00B91F62"/>
    <w:pPr>
      <w:suppressAutoHyphens w:val="0"/>
      <w:ind w:firstLine="567"/>
      <w:jc w:val="both"/>
    </w:pPr>
    <w:rPr>
      <w:sz w:val="24"/>
      <w:lang w:eastAsia="ru-RU"/>
    </w:rPr>
  </w:style>
  <w:style w:type="paragraph" w:customStyle="1" w:styleId="a8">
    <w:name w:val="отто"/>
    <w:basedOn w:val="a1"/>
    <w:uiPriority w:val="99"/>
    <w:rsid w:val="00B91F62"/>
    <w:pPr>
      <w:tabs>
        <w:tab w:val="num" w:pos="567"/>
      </w:tabs>
      <w:suppressAutoHyphens w:val="0"/>
      <w:ind w:left="568" w:hanging="284"/>
      <w:jc w:val="both"/>
    </w:pPr>
    <w:rPr>
      <w:sz w:val="24"/>
      <w:szCs w:val="24"/>
      <w:lang w:eastAsia="ru-RU"/>
    </w:rPr>
  </w:style>
  <w:style w:type="paragraph" w:customStyle="1" w:styleId="a9">
    <w:name w:val="табзаг"/>
    <w:basedOn w:val="5"/>
    <w:uiPriority w:val="99"/>
    <w:rsid w:val="00B91F62"/>
    <w:pPr>
      <w:keepNext w:val="0"/>
      <w:keepLines w:val="0"/>
      <w:suppressAutoHyphens w:val="0"/>
      <w:spacing w:before="0" w:after="120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paragraph" w:customStyle="1" w:styleId="aa">
    <w:name w:val="табло"/>
    <w:basedOn w:val="a1"/>
    <w:uiPriority w:val="99"/>
    <w:rsid w:val="00B91F62"/>
    <w:pPr>
      <w:suppressAutoHyphens w:val="0"/>
    </w:pPr>
    <w:rPr>
      <w:rFonts w:ascii="Arial" w:hAnsi="Arial" w:cs="Arial"/>
      <w:iCs/>
      <w:snapToGrid w:val="0"/>
      <w:lang w:eastAsia="ru-RU"/>
    </w:rPr>
  </w:style>
  <w:style w:type="paragraph" w:customStyle="1" w:styleId="ConsPlusNormal">
    <w:name w:val="ConsPlusNormal"/>
    <w:uiPriority w:val="99"/>
    <w:rsid w:val="00B91F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B91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WW8Num1z0">
    <w:name w:val="WW8Num1z0"/>
    <w:rsid w:val="00B91F62"/>
    <w:rPr>
      <w:rFonts w:ascii="Symbol" w:hAnsi="Symbol"/>
    </w:rPr>
  </w:style>
  <w:style w:type="character" w:customStyle="1" w:styleId="Absatz-Standardschriftart">
    <w:name w:val="Absatz-Standardschriftart"/>
    <w:rsid w:val="00B91F62"/>
  </w:style>
  <w:style w:type="character" w:customStyle="1" w:styleId="11">
    <w:name w:val="Основной шрифт абзаца1"/>
    <w:rsid w:val="00B91F62"/>
  </w:style>
  <w:style w:type="paragraph" w:customStyle="1" w:styleId="12">
    <w:name w:val="Заголовок1"/>
    <w:basedOn w:val="a1"/>
    <w:next w:val="a5"/>
    <w:rsid w:val="00B91F6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List"/>
    <w:basedOn w:val="a5"/>
    <w:rsid w:val="00B91F62"/>
    <w:rPr>
      <w:rFonts w:cs="Tahoma"/>
    </w:rPr>
  </w:style>
  <w:style w:type="paragraph" w:customStyle="1" w:styleId="13">
    <w:name w:val="Название1"/>
    <w:basedOn w:val="a1"/>
    <w:rsid w:val="00B91F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1"/>
    <w:rsid w:val="00B91F62"/>
    <w:pPr>
      <w:suppressLineNumbers/>
    </w:pPr>
    <w:rPr>
      <w:rFonts w:cs="Tahoma"/>
    </w:rPr>
  </w:style>
  <w:style w:type="paragraph" w:customStyle="1" w:styleId="a0">
    <w:name w:val="отто Знак"/>
    <w:basedOn w:val="a1"/>
    <w:link w:val="ac"/>
    <w:uiPriority w:val="99"/>
    <w:rsid w:val="00B91F62"/>
    <w:pPr>
      <w:numPr>
        <w:numId w:val="4"/>
      </w:numPr>
      <w:suppressAutoHyphens w:val="0"/>
      <w:jc w:val="both"/>
    </w:pPr>
    <w:rPr>
      <w:sz w:val="24"/>
      <w:szCs w:val="24"/>
      <w:lang w:eastAsia="ru-RU"/>
    </w:rPr>
  </w:style>
  <w:style w:type="character" w:customStyle="1" w:styleId="ac">
    <w:name w:val="отто Знак Знак"/>
    <w:link w:val="a0"/>
    <w:uiPriority w:val="99"/>
    <w:rsid w:val="00B91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rsid w:val="00B91F62"/>
    <w:pPr>
      <w:numPr>
        <w:numId w:val="5"/>
      </w:numPr>
    </w:pPr>
  </w:style>
  <w:style w:type="paragraph" w:styleId="2">
    <w:name w:val="List Bullet 2"/>
    <w:basedOn w:val="a1"/>
    <w:rsid w:val="00B91F62"/>
    <w:pPr>
      <w:numPr>
        <w:numId w:val="7"/>
      </w:numPr>
      <w:tabs>
        <w:tab w:val="num" w:pos="643"/>
      </w:tabs>
      <w:suppressAutoHyphens w:val="0"/>
      <w:spacing w:line="300" w:lineRule="auto"/>
      <w:ind w:left="643"/>
    </w:pPr>
    <w:rPr>
      <w:kern w:val="22"/>
      <w:sz w:val="25"/>
      <w:lang w:eastAsia="ru-RU"/>
    </w:rPr>
  </w:style>
  <w:style w:type="character" w:styleId="ad">
    <w:name w:val="Strong"/>
    <w:uiPriority w:val="22"/>
    <w:qFormat/>
    <w:rsid w:val="00B91F62"/>
    <w:rPr>
      <w:b/>
      <w:bCs/>
    </w:rPr>
  </w:style>
  <w:style w:type="paragraph" w:styleId="ae">
    <w:name w:val="header"/>
    <w:basedOn w:val="a1"/>
    <w:link w:val="af"/>
    <w:rsid w:val="00B91F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rsid w:val="00B91F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1"/>
    <w:link w:val="af1"/>
    <w:rsid w:val="00B91F6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rsid w:val="00B91F62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2">
    <w:name w:val="Table Grid"/>
    <w:basedOn w:val="a3"/>
    <w:uiPriority w:val="59"/>
    <w:rsid w:val="00B91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1"/>
    <w:link w:val="af4"/>
    <w:rsid w:val="00B91F62"/>
    <w:pPr>
      <w:suppressAutoHyphens w:val="0"/>
    </w:pPr>
    <w:rPr>
      <w:lang w:eastAsia="ru-RU"/>
    </w:rPr>
  </w:style>
  <w:style w:type="character" w:customStyle="1" w:styleId="af4">
    <w:name w:val="Текст сноски Знак"/>
    <w:basedOn w:val="a2"/>
    <w:link w:val="af3"/>
    <w:rsid w:val="00B91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B91F62"/>
    <w:rPr>
      <w:vertAlign w:val="superscript"/>
    </w:rPr>
  </w:style>
  <w:style w:type="character" w:styleId="af6">
    <w:name w:val="Hyperlink"/>
    <w:rsid w:val="00B91F62"/>
    <w:rPr>
      <w:rFonts w:ascii="Arial" w:hAnsi="Arial" w:cs="Arial"/>
      <w:sz w:val="20"/>
      <w:szCs w:val="20"/>
      <w:u w:val="single"/>
    </w:rPr>
  </w:style>
  <w:style w:type="character" w:styleId="af7">
    <w:name w:val="Emphasis"/>
    <w:qFormat/>
    <w:rsid w:val="00B91F62"/>
    <w:rPr>
      <w:i/>
      <w:iCs/>
    </w:rPr>
  </w:style>
  <w:style w:type="paragraph" w:styleId="af8">
    <w:name w:val="Title"/>
    <w:basedOn w:val="a1"/>
    <w:next w:val="a1"/>
    <w:link w:val="af9"/>
    <w:qFormat/>
    <w:rsid w:val="00B91F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2"/>
    <w:link w:val="af8"/>
    <w:rsid w:val="00B91F6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a">
    <w:name w:val="Balloon Text"/>
    <w:basedOn w:val="a1"/>
    <w:link w:val="afb"/>
    <w:uiPriority w:val="99"/>
    <w:rsid w:val="00B91F6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rsid w:val="00B91F6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b">
    <w:name w:val="hb"/>
    <w:basedOn w:val="a2"/>
    <w:rsid w:val="00B91F62"/>
  </w:style>
  <w:style w:type="character" w:customStyle="1" w:styleId="g2">
    <w:name w:val="g2"/>
    <w:basedOn w:val="a2"/>
    <w:rsid w:val="00B91F62"/>
  </w:style>
  <w:style w:type="character" w:customStyle="1" w:styleId="il">
    <w:name w:val="il"/>
    <w:basedOn w:val="a2"/>
    <w:rsid w:val="00B91F62"/>
  </w:style>
  <w:style w:type="paragraph" w:styleId="afc">
    <w:name w:val="List Paragraph"/>
    <w:basedOn w:val="a1"/>
    <w:uiPriority w:val="99"/>
    <w:qFormat/>
    <w:rsid w:val="00B91F62"/>
    <w:pPr>
      <w:ind w:left="720"/>
      <w:contextualSpacing/>
    </w:pPr>
  </w:style>
  <w:style w:type="numbering" w:customStyle="1" w:styleId="15">
    <w:name w:val="Нет списка1"/>
    <w:next w:val="a4"/>
    <w:uiPriority w:val="99"/>
    <w:semiHidden/>
    <w:unhideWhenUsed/>
    <w:rsid w:val="00B91F62"/>
  </w:style>
  <w:style w:type="table" w:customStyle="1" w:styleId="TableNormal">
    <w:name w:val="Table Normal"/>
    <w:uiPriority w:val="2"/>
    <w:semiHidden/>
    <w:unhideWhenUsed/>
    <w:qFormat/>
    <w:rsid w:val="00B91F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B91F62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table" w:customStyle="1" w:styleId="16">
    <w:name w:val="Сетка таблицы1"/>
    <w:basedOn w:val="a3"/>
    <w:next w:val="af2"/>
    <w:uiPriority w:val="59"/>
    <w:rsid w:val="00B91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(Web)"/>
    <w:basedOn w:val="a1"/>
    <w:uiPriority w:val="99"/>
    <w:semiHidden/>
    <w:unhideWhenUsed/>
    <w:rsid w:val="00B91F6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B91F6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styleId="afe">
    <w:name w:val="Body Text Indent"/>
    <w:basedOn w:val="a1"/>
    <w:link w:val="aff"/>
    <w:uiPriority w:val="99"/>
    <w:semiHidden/>
    <w:unhideWhenUsed/>
    <w:rsid w:val="00C14E4E"/>
    <w:pPr>
      <w:widowControl w:val="0"/>
      <w:suppressAutoHyphens w:val="0"/>
      <w:autoSpaceDE w:val="0"/>
      <w:autoSpaceDN w:val="0"/>
      <w:spacing w:after="120"/>
      <w:ind w:left="283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C14E4E"/>
    <w:rPr>
      <w:rFonts w:ascii="Cambria" w:eastAsia="Cambria" w:hAnsi="Cambria" w:cs="Cambria"/>
    </w:rPr>
  </w:style>
  <w:style w:type="character" w:customStyle="1" w:styleId="aff0">
    <w:name w:val="Без интервала Знак"/>
    <w:link w:val="aff1"/>
    <w:uiPriority w:val="1"/>
    <w:locked/>
    <w:rsid w:val="00C14E4E"/>
    <w:rPr>
      <w:rFonts w:ascii="Calibri" w:eastAsia="Calibri" w:hAnsi="Calibri" w:cs="Calibri"/>
      <w:lang w:eastAsia="ar-SA"/>
    </w:rPr>
  </w:style>
  <w:style w:type="paragraph" w:styleId="aff1">
    <w:name w:val="No Spacing"/>
    <w:link w:val="aff0"/>
    <w:uiPriority w:val="1"/>
    <w:qFormat/>
    <w:rsid w:val="00C14E4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NoSpacingChar">
    <w:name w:val="No Spacing Char"/>
    <w:link w:val="17"/>
    <w:locked/>
    <w:rsid w:val="00C14E4E"/>
    <w:rPr>
      <w:rFonts w:ascii="Calibri" w:eastAsia="Times New Roman" w:hAnsi="Calibri" w:cs="Calibri"/>
    </w:rPr>
  </w:style>
  <w:style w:type="paragraph" w:customStyle="1" w:styleId="17">
    <w:name w:val="Без интервала1"/>
    <w:link w:val="NoSpacingChar"/>
    <w:rsid w:val="00C14E4E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6624</Words>
  <Characters>37762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school-14</dc:creator>
  <cp:keywords/>
  <dc:description/>
  <cp:lastModifiedBy>school-14</cp:lastModifiedBy>
  <cp:revision>11</cp:revision>
  <dcterms:created xsi:type="dcterms:W3CDTF">2022-09-27T12:57:00Z</dcterms:created>
  <dcterms:modified xsi:type="dcterms:W3CDTF">2022-09-29T11:16:00Z</dcterms:modified>
</cp:coreProperties>
</file>